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0A4" w:rsidRPr="00F06952" w:rsidRDefault="009A4C59" w:rsidP="004F023C">
      <w:pPr>
        <w:jc w:val="center"/>
        <w:rPr>
          <w:rFonts w:eastAsiaTheme="majorEastAsia" w:cstheme="minorHAnsi"/>
          <w:b/>
          <w:caps/>
          <w:color w:val="0070C0"/>
          <w:sz w:val="32"/>
          <w:szCs w:val="36"/>
        </w:rPr>
      </w:pPr>
      <w:r>
        <w:rPr>
          <w:rFonts w:eastAsiaTheme="majorEastAsia" w:cstheme="minorHAnsi"/>
          <w:b/>
          <w:caps/>
          <w:color w:val="0070C0"/>
          <w:sz w:val="32"/>
          <w:szCs w:val="36"/>
        </w:rPr>
        <w:t xml:space="preserve"> </w:t>
      </w:r>
      <w:r w:rsidR="00EA10A4" w:rsidRPr="00F06952">
        <w:rPr>
          <w:rFonts w:eastAsiaTheme="majorEastAsia" w:cstheme="minorHAnsi"/>
          <w:b/>
          <w:caps/>
          <w:noProof/>
          <w:color w:val="0070C0"/>
          <w:sz w:val="32"/>
          <w:szCs w:val="36"/>
          <w:lang w:val="en-GB" w:eastAsia="en-GB"/>
        </w:rPr>
        <w:drawing>
          <wp:inline distT="0" distB="0" distL="0" distR="0">
            <wp:extent cx="6438900" cy="911860"/>
            <wp:effectExtent l="0" t="0" r="0" b="0"/>
            <wp:docPr id="1" name="Picture 5" descr="krsa logo - Cop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sa logo - Copy.bmp"/>
                    <pic:cNvPicPr/>
                  </pic:nvPicPr>
                  <pic:blipFill>
                    <a:blip r:embed="rId8" cstate="print"/>
                    <a:srcRect l="4345" r="6231"/>
                    <a:stretch>
                      <a:fillRect/>
                    </a:stretch>
                  </pic:blipFill>
                  <pic:spPr>
                    <a:xfrm>
                      <a:off x="0" y="0"/>
                      <a:ext cx="6471283" cy="916446"/>
                    </a:xfrm>
                    <a:prstGeom prst="rect">
                      <a:avLst/>
                    </a:prstGeom>
                  </pic:spPr>
                </pic:pic>
              </a:graphicData>
            </a:graphic>
          </wp:inline>
        </w:drawing>
      </w:r>
    </w:p>
    <w:p w:rsidR="00EA10A4" w:rsidRPr="00F06952" w:rsidRDefault="00EA10A4" w:rsidP="00EA10A4">
      <w:pPr>
        <w:jc w:val="both"/>
        <w:rPr>
          <w:rFonts w:eastAsiaTheme="majorEastAsia" w:cstheme="minorHAnsi"/>
          <w:b/>
          <w:caps/>
          <w:color w:val="0070C0"/>
          <w:sz w:val="32"/>
          <w:szCs w:val="36"/>
        </w:rPr>
      </w:pPr>
    </w:p>
    <w:p w:rsidR="00EA10A4" w:rsidRPr="00F06952" w:rsidRDefault="00EA10A4" w:rsidP="00EA10A4">
      <w:pPr>
        <w:jc w:val="center"/>
        <w:rPr>
          <w:rFonts w:cs="Arial"/>
          <w:b/>
          <w:sz w:val="28"/>
          <w:szCs w:val="28"/>
        </w:rPr>
      </w:pPr>
    </w:p>
    <w:p w:rsidR="004F023C" w:rsidRPr="00F06952" w:rsidRDefault="00EA10A4" w:rsidP="00EA10A4">
      <w:pPr>
        <w:jc w:val="center"/>
        <w:rPr>
          <w:rFonts w:cs="Arial"/>
          <w:b/>
          <w:color w:val="002060"/>
          <w:sz w:val="44"/>
          <w:szCs w:val="44"/>
        </w:rPr>
      </w:pPr>
      <w:r w:rsidRPr="00F06952">
        <w:rPr>
          <w:rFonts w:cs="Arial"/>
          <w:b/>
          <w:color w:val="002060"/>
          <w:sz w:val="44"/>
          <w:szCs w:val="44"/>
        </w:rPr>
        <w:t>Road Safety Program</w:t>
      </w:r>
      <w:r w:rsidR="00833F0C" w:rsidRPr="00F06952">
        <w:rPr>
          <w:rFonts w:cs="Arial"/>
          <w:b/>
          <w:color w:val="002060"/>
          <w:sz w:val="44"/>
          <w:szCs w:val="44"/>
        </w:rPr>
        <w:t>me</w:t>
      </w:r>
      <w:r w:rsidRPr="00F06952">
        <w:rPr>
          <w:rFonts w:cs="Arial"/>
          <w:b/>
          <w:color w:val="002060"/>
          <w:sz w:val="44"/>
          <w:szCs w:val="44"/>
        </w:rPr>
        <w:t xml:space="preserve">s </w:t>
      </w:r>
      <w:r w:rsidR="004F023C" w:rsidRPr="00F06952">
        <w:rPr>
          <w:rFonts w:cs="Arial"/>
          <w:b/>
          <w:color w:val="002060"/>
          <w:sz w:val="44"/>
          <w:szCs w:val="44"/>
        </w:rPr>
        <w:t xml:space="preserve">using </w:t>
      </w:r>
    </w:p>
    <w:p w:rsidR="004F023C" w:rsidRPr="00F06952" w:rsidRDefault="004F023C" w:rsidP="00EA10A4">
      <w:pPr>
        <w:jc w:val="center"/>
        <w:rPr>
          <w:rFonts w:cs="Arial"/>
          <w:b/>
          <w:color w:val="002060"/>
          <w:sz w:val="44"/>
          <w:szCs w:val="44"/>
        </w:rPr>
      </w:pPr>
      <w:r w:rsidRPr="00F06952">
        <w:rPr>
          <w:rFonts w:cs="Arial"/>
          <w:b/>
          <w:color w:val="002060"/>
          <w:sz w:val="44"/>
          <w:szCs w:val="44"/>
        </w:rPr>
        <w:t xml:space="preserve">Kerala </w:t>
      </w:r>
      <w:r w:rsidR="00EA10A4" w:rsidRPr="00F06952">
        <w:rPr>
          <w:rFonts w:cs="Arial"/>
          <w:b/>
          <w:color w:val="002060"/>
          <w:sz w:val="44"/>
          <w:szCs w:val="44"/>
        </w:rPr>
        <w:t>Road Safety Fund</w:t>
      </w:r>
    </w:p>
    <w:p w:rsidR="004F023C" w:rsidRPr="00F06952" w:rsidRDefault="004F023C" w:rsidP="00EA10A4">
      <w:pPr>
        <w:jc w:val="center"/>
        <w:rPr>
          <w:rFonts w:cs="Arial"/>
          <w:b/>
          <w:color w:val="002060"/>
          <w:sz w:val="40"/>
          <w:szCs w:val="40"/>
        </w:rPr>
      </w:pPr>
    </w:p>
    <w:p w:rsidR="00800E37" w:rsidRPr="00F06952" w:rsidRDefault="00800E37" w:rsidP="00EA10A4">
      <w:pPr>
        <w:jc w:val="center"/>
        <w:rPr>
          <w:rFonts w:cs="Arial"/>
          <w:b/>
          <w:color w:val="002060"/>
          <w:sz w:val="40"/>
          <w:szCs w:val="40"/>
        </w:rPr>
      </w:pPr>
    </w:p>
    <w:p w:rsidR="00EA10A4" w:rsidRPr="00F06952" w:rsidRDefault="00EA10A4" w:rsidP="00EA10A4">
      <w:pPr>
        <w:jc w:val="center"/>
        <w:rPr>
          <w:rFonts w:cs="Arial"/>
          <w:b/>
          <w:color w:val="002060"/>
          <w:sz w:val="40"/>
          <w:szCs w:val="40"/>
        </w:rPr>
      </w:pPr>
    </w:p>
    <w:p w:rsidR="006E4C39" w:rsidRDefault="00454921" w:rsidP="006E4C39">
      <w:pPr>
        <w:spacing w:after="0"/>
        <w:jc w:val="center"/>
        <w:rPr>
          <w:rFonts w:cs="Arial"/>
          <w:b/>
          <w:color w:val="002060"/>
          <w:sz w:val="36"/>
          <w:szCs w:val="40"/>
        </w:rPr>
      </w:pPr>
      <w:r>
        <w:rPr>
          <w:rFonts w:cs="Arial"/>
          <w:b/>
          <w:color w:val="002060"/>
          <w:sz w:val="36"/>
          <w:szCs w:val="40"/>
        </w:rPr>
        <w:t xml:space="preserve">Guidelines and </w:t>
      </w:r>
      <w:r w:rsidR="006E4C39" w:rsidRPr="00F06952">
        <w:rPr>
          <w:rFonts w:cs="Arial"/>
          <w:b/>
          <w:color w:val="002060"/>
          <w:sz w:val="36"/>
          <w:szCs w:val="40"/>
        </w:rPr>
        <w:t xml:space="preserve">Format </w:t>
      </w:r>
      <w:r>
        <w:rPr>
          <w:rFonts w:cs="Arial"/>
          <w:b/>
          <w:color w:val="002060"/>
          <w:sz w:val="36"/>
          <w:szCs w:val="40"/>
        </w:rPr>
        <w:t xml:space="preserve">for </w:t>
      </w:r>
      <w:r w:rsidR="00E77A78">
        <w:rPr>
          <w:rFonts w:cs="Arial"/>
          <w:b/>
          <w:color w:val="002060"/>
          <w:sz w:val="36"/>
          <w:szCs w:val="40"/>
        </w:rPr>
        <w:t>S</w:t>
      </w:r>
      <w:r>
        <w:rPr>
          <w:rFonts w:cs="Arial"/>
          <w:b/>
          <w:color w:val="002060"/>
          <w:sz w:val="36"/>
          <w:szCs w:val="40"/>
        </w:rPr>
        <w:t>ubmitting Proposal</w:t>
      </w:r>
    </w:p>
    <w:p w:rsidR="00833F0C" w:rsidRPr="00F06952" w:rsidRDefault="00833F0C" w:rsidP="00EA10A4">
      <w:pPr>
        <w:jc w:val="both"/>
        <w:rPr>
          <w:rFonts w:eastAsiaTheme="majorEastAsia" w:cstheme="minorHAnsi"/>
          <w:b/>
          <w:caps/>
          <w:color w:val="0070C0"/>
          <w:sz w:val="32"/>
          <w:szCs w:val="36"/>
        </w:rPr>
      </w:pPr>
    </w:p>
    <w:p w:rsidR="00833F0C" w:rsidRDefault="00833F0C" w:rsidP="00EA10A4">
      <w:pPr>
        <w:jc w:val="both"/>
        <w:rPr>
          <w:rFonts w:eastAsiaTheme="majorEastAsia" w:cstheme="minorHAnsi"/>
          <w:b/>
          <w:caps/>
          <w:color w:val="0070C0"/>
          <w:sz w:val="32"/>
          <w:szCs w:val="36"/>
        </w:rPr>
      </w:pPr>
    </w:p>
    <w:p w:rsidR="006E4C39" w:rsidRDefault="006E4C39" w:rsidP="00EA10A4">
      <w:pPr>
        <w:jc w:val="both"/>
        <w:rPr>
          <w:rFonts w:eastAsiaTheme="majorEastAsia" w:cstheme="minorHAnsi"/>
          <w:b/>
          <w:caps/>
          <w:color w:val="0070C0"/>
          <w:sz w:val="32"/>
          <w:szCs w:val="36"/>
        </w:rPr>
      </w:pPr>
    </w:p>
    <w:p w:rsidR="00800E37" w:rsidRDefault="00800E37" w:rsidP="00EA10A4">
      <w:pPr>
        <w:jc w:val="both"/>
        <w:rPr>
          <w:rFonts w:eastAsiaTheme="majorEastAsia" w:cstheme="minorHAnsi"/>
          <w:b/>
          <w:caps/>
          <w:color w:val="0070C0"/>
          <w:sz w:val="32"/>
          <w:szCs w:val="36"/>
        </w:rPr>
      </w:pPr>
    </w:p>
    <w:p w:rsidR="006E4C39" w:rsidRDefault="006E4C39" w:rsidP="00EA10A4">
      <w:pPr>
        <w:jc w:val="both"/>
        <w:rPr>
          <w:rFonts w:eastAsiaTheme="majorEastAsia" w:cstheme="minorHAnsi"/>
          <w:b/>
          <w:caps/>
          <w:color w:val="0070C0"/>
          <w:sz w:val="32"/>
          <w:szCs w:val="36"/>
        </w:rPr>
      </w:pPr>
    </w:p>
    <w:p w:rsidR="00454921" w:rsidRDefault="00454921" w:rsidP="00EA10A4">
      <w:pPr>
        <w:jc w:val="both"/>
        <w:rPr>
          <w:rFonts w:eastAsiaTheme="majorEastAsia" w:cstheme="minorHAnsi"/>
          <w:b/>
          <w:caps/>
          <w:color w:val="0070C0"/>
          <w:sz w:val="32"/>
          <w:szCs w:val="36"/>
        </w:rPr>
      </w:pPr>
    </w:p>
    <w:p w:rsidR="00454921" w:rsidRPr="00F06952" w:rsidRDefault="00454921" w:rsidP="00EA10A4">
      <w:pPr>
        <w:jc w:val="both"/>
        <w:rPr>
          <w:rFonts w:eastAsiaTheme="majorEastAsia" w:cstheme="minorHAnsi"/>
          <w:b/>
          <w:caps/>
          <w:color w:val="0070C0"/>
          <w:sz w:val="32"/>
          <w:szCs w:val="36"/>
        </w:rPr>
      </w:pPr>
    </w:p>
    <w:p w:rsidR="00800E37" w:rsidRPr="00F06952" w:rsidRDefault="00DB0F84" w:rsidP="00800E37">
      <w:pPr>
        <w:jc w:val="center"/>
        <w:rPr>
          <w:rFonts w:eastAsiaTheme="majorEastAsia" w:cstheme="minorHAnsi"/>
          <w:b/>
          <w:caps/>
          <w:color w:val="002060"/>
          <w:sz w:val="32"/>
          <w:szCs w:val="36"/>
        </w:rPr>
      </w:pPr>
      <w:r>
        <w:rPr>
          <w:rFonts w:eastAsiaTheme="majorEastAsia" w:cstheme="minorHAnsi"/>
          <w:b/>
          <w:caps/>
          <w:color w:val="002060"/>
          <w:sz w:val="32"/>
          <w:szCs w:val="36"/>
        </w:rPr>
        <w:t>AUGUST</w:t>
      </w:r>
      <w:r w:rsidR="00800E37" w:rsidRPr="00F06952">
        <w:rPr>
          <w:rFonts w:eastAsiaTheme="majorEastAsia" w:cstheme="minorHAnsi"/>
          <w:b/>
          <w:caps/>
          <w:color w:val="002060"/>
          <w:sz w:val="32"/>
          <w:szCs w:val="36"/>
        </w:rPr>
        <w:t xml:space="preserve"> 2018</w:t>
      </w:r>
    </w:p>
    <w:p w:rsidR="00800E37" w:rsidRPr="00F06952" w:rsidRDefault="006A27E8" w:rsidP="00800E37">
      <w:pPr>
        <w:jc w:val="center"/>
        <w:rPr>
          <w:rFonts w:cstheme="minorHAnsi"/>
          <w:b/>
          <w:bCs/>
          <w:sz w:val="40"/>
          <w:szCs w:val="40"/>
          <w:lang w:val="en-US"/>
        </w:rPr>
      </w:pPr>
      <w:r w:rsidRPr="006A27E8">
        <w:rPr>
          <w:rFonts w:eastAsiaTheme="majorEastAsia" w:cstheme="minorHAnsi"/>
          <w:b/>
          <w:caps/>
          <w:noProof/>
          <w:color w:val="002060"/>
          <w:sz w:val="28"/>
          <w:szCs w:val="28"/>
        </w:rPr>
        <w:pict>
          <v:shapetype id="_x0000_t32" coordsize="21600,21600" o:spt="32" o:oned="t" path="m,l21600,21600e" filled="f">
            <v:path arrowok="t" fillok="f" o:connecttype="none"/>
            <o:lock v:ext="edit" shapetype="t"/>
          </v:shapetype>
          <v:shape id="AutoShape 5" o:spid="_x0000_s1026" type="#_x0000_t32" style="position:absolute;left:0;text-align:left;margin-left:3.75pt;margin-top:20.25pt;width:483pt;height:5.2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"/>
        </w:pict>
      </w:r>
      <w:r w:rsidRPr="006A27E8">
        <w:rPr>
          <w:rFonts w:eastAsiaTheme="majorEastAsia" w:cstheme="minorHAnsi"/>
          <w:b/>
          <w:caps/>
          <w:noProof/>
          <w:color w:val="002060"/>
          <w:sz w:val="28"/>
          <w:szCs w:val="28"/>
        </w:rPr>
        <w:pict>
          <v:shape id="AutoShape 3" o:spid="_x0000_s1029" type="#_x0000_t32" style="position:absolute;left:0;text-align:left;margin-left:1.5pt;margin-top:18pt;width:483pt;height:5.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"/>
        </w:pict>
      </w:r>
    </w:p>
    <w:p w:rsidR="00454921" w:rsidRDefault="00833F0C" w:rsidP="006E4C39">
      <w:pPr>
        <w:jc w:val="center"/>
        <w:rPr>
          <w:rFonts w:cstheme="minorHAnsi"/>
          <w:b/>
          <w:bCs/>
          <w:sz w:val="28"/>
          <w:szCs w:val="40"/>
          <w:lang w:val="en-US"/>
        </w:rPr>
      </w:pPr>
      <w:r w:rsidRPr="00454921">
        <w:rPr>
          <w:rFonts w:cstheme="minorHAnsi"/>
          <w:b/>
          <w:bCs/>
          <w:sz w:val="28"/>
          <w:szCs w:val="40"/>
          <w:lang w:val="en-US"/>
        </w:rPr>
        <w:t>Fourth Floor - Trans Tower - Vazhuthacaud</w:t>
      </w:r>
    </w:p>
    <w:p w:rsidR="00833F0C" w:rsidRPr="00454921" w:rsidRDefault="00833F0C" w:rsidP="006E4C39">
      <w:pPr>
        <w:jc w:val="center"/>
        <w:rPr>
          <w:rFonts w:cstheme="minorHAnsi"/>
          <w:b/>
          <w:bCs/>
          <w:sz w:val="28"/>
          <w:szCs w:val="40"/>
          <w:lang w:val="en-US"/>
        </w:rPr>
      </w:pPr>
      <w:r w:rsidRPr="00454921">
        <w:rPr>
          <w:rFonts w:cstheme="minorHAnsi"/>
          <w:b/>
          <w:bCs/>
          <w:sz w:val="28"/>
          <w:szCs w:val="40"/>
          <w:lang w:val="en-US"/>
        </w:rPr>
        <w:t xml:space="preserve">Thiruvananthapuram - </w:t>
      </w:r>
      <w:r w:rsidR="00454921">
        <w:rPr>
          <w:rFonts w:cstheme="minorHAnsi"/>
          <w:b/>
          <w:bCs/>
          <w:sz w:val="28"/>
          <w:szCs w:val="40"/>
          <w:lang w:val="en-US"/>
        </w:rPr>
        <w:t>P</w:t>
      </w:r>
      <w:r w:rsidR="00454921" w:rsidRPr="00454921">
        <w:rPr>
          <w:rFonts w:cstheme="minorHAnsi"/>
          <w:b/>
          <w:bCs/>
          <w:sz w:val="28"/>
          <w:szCs w:val="40"/>
          <w:lang w:val="en-US"/>
        </w:rPr>
        <w:t>in</w:t>
      </w:r>
      <w:r w:rsidRPr="00454921">
        <w:rPr>
          <w:rFonts w:cstheme="minorHAnsi"/>
          <w:b/>
          <w:bCs/>
          <w:sz w:val="28"/>
          <w:szCs w:val="40"/>
          <w:lang w:val="en-US"/>
        </w:rPr>
        <w:t>:695 014</w:t>
      </w:r>
      <w:r w:rsidR="00454921">
        <w:rPr>
          <w:rFonts w:cstheme="minorHAnsi"/>
          <w:b/>
          <w:bCs/>
          <w:sz w:val="28"/>
          <w:szCs w:val="40"/>
          <w:lang w:val="en-US"/>
        </w:rPr>
        <w:t xml:space="preserve"> -</w:t>
      </w:r>
      <w:r w:rsidR="00800E37" w:rsidRPr="00454921">
        <w:rPr>
          <w:rFonts w:cstheme="minorHAnsi"/>
          <w:b/>
          <w:bCs/>
          <w:sz w:val="28"/>
          <w:szCs w:val="40"/>
          <w:lang w:val="en-US"/>
        </w:rPr>
        <w:t xml:space="preserve"> Kerala</w:t>
      </w:r>
    </w:p>
    <w:p w:rsidR="00833F0C" w:rsidRPr="00454921" w:rsidRDefault="00833F0C" w:rsidP="006E4C39">
      <w:pPr>
        <w:spacing w:before="240" w:after="0" w:line="240" w:lineRule="auto"/>
        <w:jc w:val="center"/>
        <w:rPr>
          <w:rFonts w:cstheme="minorHAnsi"/>
          <w:bCs/>
          <w:sz w:val="28"/>
          <w:szCs w:val="36"/>
          <w:lang w:val="en-US"/>
        </w:rPr>
      </w:pPr>
      <w:r w:rsidRPr="00454921">
        <w:rPr>
          <w:rFonts w:cstheme="minorHAnsi"/>
          <w:bCs/>
          <w:sz w:val="28"/>
          <w:szCs w:val="36"/>
          <w:lang w:val="en-US"/>
        </w:rPr>
        <w:t>Telephone &amp; Fax: 0471 - 2336369</w:t>
      </w:r>
    </w:p>
    <w:p w:rsidR="00EA10A4" w:rsidRPr="00454921" w:rsidRDefault="00833F0C" w:rsidP="006E4C39">
      <w:pPr>
        <w:spacing w:line="240" w:lineRule="auto"/>
        <w:ind w:firstLine="720"/>
        <w:jc w:val="center"/>
        <w:rPr>
          <w:rFonts w:cstheme="minorHAnsi"/>
          <w:bCs/>
          <w:sz w:val="28"/>
          <w:szCs w:val="36"/>
          <w:lang w:val="en-US"/>
        </w:rPr>
      </w:pPr>
      <w:r w:rsidRPr="00454921">
        <w:rPr>
          <w:rFonts w:cstheme="minorHAnsi"/>
          <w:bCs/>
          <w:sz w:val="28"/>
          <w:szCs w:val="36"/>
          <w:lang w:val="en-US"/>
        </w:rPr>
        <w:t xml:space="preserve">e-mail: </w:t>
      </w:r>
      <w:hyperlink r:id="rId9" w:history="1">
        <w:r w:rsidR="00454921" w:rsidRPr="00454921">
          <w:rPr>
            <w:rStyle w:val="Hyperlink"/>
            <w:rFonts w:cstheme="minorHAnsi"/>
            <w:bCs/>
            <w:sz w:val="28"/>
            <w:szCs w:val="36"/>
            <w:lang w:val="en-US"/>
          </w:rPr>
          <w:t>krsaoffice@gmail.com</w:t>
        </w:r>
      </w:hyperlink>
    </w:p>
    <w:p w:rsidR="00F06952" w:rsidRPr="00F06952" w:rsidRDefault="00454921" w:rsidP="00C464D0">
      <w:pPr>
        <w:spacing w:after="200" w:line="276" w:lineRule="auto"/>
      </w:pPr>
      <w:r>
        <w:rPr>
          <w:rFonts w:eastAsiaTheme="majorEastAsia" w:cstheme="minorHAnsi"/>
          <w:b/>
          <w:caps/>
          <w:color w:val="0070C0"/>
          <w:sz w:val="28"/>
          <w:szCs w:val="36"/>
        </w:rPr>
        <w:br w:type="page"/>
      </w:r>
      <w:r w:rsidR="00F06952" w:rsidRPr="00F06952">
        <w:rPr>
          <w:rFonts w:eastAsiaTheme="majorEastAsia" w:cstheme="minorHAnsi"/>
          <w:b/>
          <w:caps/>
          <w:color w:val="0070C0"/>
          <w:sz w:val="32"/>
          <w:szCs w:val="36"/>
        </w:rPr>
        <w:lastRenderedPageBreak/>
        <w:t xml:space="preserve">road safety Programs through KRSA </w:t>
      </w:r>
    </w:p>
    <w:p w:rsidR="00F06952" w:rsidRPr="00F06952" w:rsidRDefault="00F06952" w:rsidP="00C50086">
      <w:pPr>
        <w:spacing w:line="276" w:lineRule="auto"/>
        <w:jc w:val="both"/>
        <w:rPr>
          <w:bCs/>
          <w:lang w:val="en-US"/>
        </w:rPr>
      </w:pPr>
      <w:r w:rsidRPr="00F06952">
        <w:t xml:space="preserve">The </w:t>
      </w:r>
      <w:bookmarkStart w:id="0" w:name="_Hlk489543004"/>
      <w:r w:rsidRPr="00F06952">
        <w:t xml:space="preserve">Kerala Road Safety Authority </w:t>
      </w:r>
      <w:bookmarkEnd w:id="0"/>
      <w:r w:rsidRPr="00F06952">
        <w:t>aims to improve road safety in the State by providing support to all stake</w:t>
      </w:r>
      <w:r w:rsidR="00C50086">
        <w:t>-</w:t>
      </w:r>
      <w:r w:rsidRPr="00F06952">
        <w:t xml:space="preserve">holding departments and District Road Safety Councils (DRSC) in the state to reduce the risk of deaths and serious injuries from road crashes through multi-sectoral road safety interventions that specifically targets local communities and high-risk locations. </w:t>
      </w:r>
    </w:p>
    <w:p w:rsidR="00F06952" w:rsidRPr="00F06952" w:rsidRDefault="00F06952" w:rsidP="00C50086">
      <w:pPr>
        <w:spacing w:line="276" w:lineRule="auto"/>
        <w:jc w:val="both"/>
      </w:pPr>
      <w:r w:rsidRPr="00F06952">
        <w:t xml:space="preserve">The District Road Safety Council is well placed to plan, implement and deliver road safety projects relevant to their communities. The stakeholders have an adequate knowledge of the local road networks, the behaviour of road user groups, local traffic conditions, traffic management issues and road accident situation etc; that </w:t>
      </w:r>
      <w:r w:rsidR="00E77A78">
        <w:t xml:space="preserve">they come out with appropriate road safety interventions </w:t>
      </w:r>
      <w:r w:rsidR="00404E72">
        <w:t>to mitigate the safety issues.</w:t>
      </w:r>
    </w:p>
    <w:p w:rsidR="00F06952" w:rsidRPr="00F06952" w:rsidRDefault="00F06952" w:rsidP="00F06952">
      <w:pPr>
        <w:pStyle w:val="ListParagraph"/>
        <w:numPr>
          <w:ilvl w:val="0"/>
          <w:numId w:val="1"/>
        </w:numPr>
        <w:jc w:val="both"/>
        <w:rPr>
          <w:rFonts w:eastAsiaTheme="majorEastAsia" w:cstheme="minorHAnsi"/>
          <w:b/>
          <w:caps/>
          <w:color w:val="0070C0"/>
          <w:sz w:val="32"/>
          <w:szCs w:val="36"/>
        </w:rPr>
      </w:pPr>
      <w:r w:rsidRPr="00F06952">
        <w:rPr>
          <w:rFonts w:eastAsiaTheme="majorEastAsia" w:cstheme="minorHAnsi"/>
          <w:b/>
          <w:caps/>
          <w:color w:val="0070C0"/>
          <w:sz w:val="32"/>
          <w:szCs w:val="36"/>
        </w:rPr>
        <w:t>Objectives of KRSA FUND</w:t>
      </w:r>
    </w:p>
    <w:p w:rsidR="00F06952" w:rsidRPr="00F06952" w:rsidRDefault="00F06952" w:rsidP="00C50086">
      <w:pPr>
        <w:spacing w:line="276" w:lineRule="auto"/>
        <w:jc w:val="both"/>
      </w:pPr>
      <w:r w:rsidRPr="00F06952">
        <w:t>The purpose of the Road Safety Fund is to encourage evidence-based road safety interventions involving engineering treatment, traffic calming and enforcement measures, creation of awareness to road users, trauma-care and community participation in road safety activities.</w:t>
      </w:r>
    </w:p>
    <w:p w:rsidR="00F06952" w:rsidRPr="00F06952" w:rsidRDefault="00F06952" w:rsidP="00C50086">
      <w:pPr>
        <w:spacing w:line="276" w:lineRule="auto"/>
        <w:jc w:val="both"/>
      </w:pPr>
      <w:r w:rsidRPr="00F06952">
        <w:t>The specific objectives of KRSA Fund are to:</w:t>
      </w:r>
    </w:p>
    <w:p w:rsidR="00F06952" w:rsidRPr="00F06952" w:rsidRDefault="00F06952" w:rsidP="00C50086">
      <w:pPr>
        <w:numPr>
          <w:ilvl w:val="0"/>
          <w:numId w:val="5"/>
        </w:numPr>
        <w:spacing w:after="40" w:line="276" w:lineRule="auto"/>
        <w:ind w:left="714" w:hanging="357"/>
        <w:jc w:val="both"/>
      </w:pPr>
      <w:r w:rsidRPr="00F06952">
        <w:rPr>
          <w:bCs/>
          <w:lang w:val="en-US"/>
        </w:rPr>
        <w:t xml:space="preserve">Enhance Road Safety among various user departments in government, </w:t>
      </w:r>
    </w:p>
    <w:p w:rsidR="00F06952" w:rsidRPr="00F06952" w:rsidRDefault="00F06952" w:rsidP="00C50086">
      <w:pPr>
        <w:numPr>
          <w:ilvl w:val="0"/>
          <w:numId w:val="5"/>
        </w:numPr>
        <w:spacing w:after="40" w:line="276" w:lineRule="auto"/>
        <w:ind w:left="714" w:hanging="357"/>
        <w:jc w:val="both"/>
      </w:pPr>
      <w:r w:rsidRPr="00F06952">
        <w:rPr>
          <w:bCs/>
          <w:lang w:val="en-US"/>
        </w:rPr>
        <w:t>Formulate Road Safety Policy, and implement Road Safety Action Plan for the State,</w:t>
      </w:r>
    </w:p>
    <w:p w:rsidR="00F06952" w:rsidRPr="00F06952" w:rsidRDefault="00F06952" w:rsidP="00C50086">
      <w:pPr>
        <w:numPr>
          <w:ilvl w:val="0"/>
          <w:numId w:val="5"/>
        </w:numPr>
        <w:spacing w:after="40" w:line="276" w:lineRule="auto"/>
        <w:ind w:left="714" w:hanging="357"/>
        <w:jc w:val="both"/>
      </w:pPr>
      <w:r w:rsidRPr="00F06952">
        <w:rPr>
          <w:bCs/>
          <w:lang w:val="en-US"/>
        </w:rPr>
        <w:t>Identify accident blackspot on all category of roads and rectify the same on priority basis from time to time,</w:t>
      </w:r>
    </w:p>
    <w:p w:rsidR="00F06952" w:rsidRPr="00F06952" w:rsidRDefault="00F06952" w:rsidP="00C50086">
      <w:pPr>
        <w:numPr>
          <w:ilvl w:val="0"/>
          <w:numId w:val="5"/>
        </w:numPr>
        <w:spacing w:after="40" w:line="276" w:lineRule="auto"/>
        <w:ind w:left="714" w:hanging="357"/>
        <w:jc w:val="both"/>
      </w:pPr>
      <w:r w:rsidRPr="00F06952">
        <w:rPr>
          <w:bCs/>
          <w:lang w:val="en-US"/>
        </w:rPr>
        <w:t xml:space="preserve">Enforce speed management measures through Traffic Calming Measures, </w:t>
      </w:r>
    </w:p>
    <w:p w:rsidR="00F06952" w:rsidRPr="00F06952" w:rsidRDefault="00F06952" w:rsidP="00C50086">
      <w:pPr>
        <w:numPr>
          <w:ilvl w:val="0"/>
          <w:numId w:val="5"/>
        </w:numPr>
        <w:spacing w:after="40" w:line="276" w:lineRule="auto"/>
        <w:ind w:left="714" w:hanging="357"/>
        <w:jc w:val="both"/>
      </w:pPr>
      <w:r w:rsidRPr="00F06952">
        <w:rPr>
          <w:bCs/>
          <w:lang w:val="en-US"/>
        </w:rPr>
        <w:t>Provide support facilities for post-crash management of victims,</w:t>
      </w:r>
    </w:p>
    <w:p w:rsidR="00F06952" w:rsidRPr="00F06952" w:rsidRDefault="00F06952" w:rsidP="00C50086">
      <w:pPr>
        <w:numPr>
          <w:ilvl w:val="0"/>
          <w:numId w:val="5"/>
        </w:numPr>
        <w:spacing w:after="40" w:line="276" w:lineRule="auto"/>
        <w:ind w:left="714" w:hanging="357"/>
        <w:jc w:val="both"/>
      </w:pPr>
      <w:r w:rsidRPr="00F06952">
        <w:rPr>
          <w:bCs/>
          <w:lang w:val="en-US"/>
        </w:rPr>
        <w:t>Promote Road safety awareness by community participatory approach as well as through mass media and school education,</w:t>
      </w:r>
    </w:p>
    <w:p w:rsidR="00F06952" w:rsidRPr="00F06952" w:rsidRDefault="00F06952" w:rsidP="00C50086">
      <w:pPr>
        <w:numPr>
          <w:ilvl w:val="0"/>
          <w:numId w:val="5"/>
        </w:numPr>
        <w:spacing w:after="40" w:line="276" w:lineRule="auto"/>
        <w:ind w:left="714" w:hanging="357"/>
        <w:jc w:val="both"/>
      </w:pPr>
      <w:r w:rsidRPr="00F06952">
        <w:rPr>
          <w:bCs/>
          <w:lang w:val="en-US"/>
        </w:rPr>
        <w:t xml:space="preserve">Integrate the functions of all the Agencies and Govt. Departments pertaining to Road Safety. </w:t>
      </w:r>
    </w:p>
    <w:p w:rsidR="00F06952" w:rsidRPr="00F06952" w:rsidRDefault="00F06952" w:rsidP="00C50086">
      <w:pPr>
        <w:pStyle w:val="ListParagraph"/>
        <w:numPr>
          <w:ilvl w:val="0"/>
          <w:numId w:val="1"/>
        </w:numPr>
        <w:spacing w:before="120" w:line="276" w:lineRule="auto"/>
        <w:ind w:left="357" w:hanging="357"/>
        <w:rPr>
          <w:rFonts w:eastAsiaTheme="majorEastAsia" w:cstheme="minorHAnsi"/>
          <w:b/>
          <w:caps/>
          <w:color w:val="0070C0"/>
          <w:sz w:val="32"/>
          <w:szCs w:val="36"/>
        </w:rPr>
      </w:pPr>
      <w:r w:rsidRPr="00F06952">
        <w:rPr>
          <w:rFonts w:eastAsiaTheme="majorEastAsia" w:cstheme="minorHAnsi"/>
          <w:b/>
          <w:caps/>
          <w:color w:val="0070C0"/>
          <w:sz w:val="32"/>
          <w:szCs w:val="36"/>
        </w:rPr>
        <w:t>who can apply for funding?</w:t>
      </w:r>
    </w:p>
    <w:p w:rsidR="00454921" w:rsidRDefault="00F06952" w:rsidP="00C50086">
      <w:pPr>
        <w:spacing w:line="276" w:lineRule="auto"/>
        <w:jc w:val="both"/>
      </w:pPr>
      <w:r w:rsidRPr="00F06952">
        <w:t>Govt. Organisations who have been involved in road safety activities either at S</w:t>
      </w:r>
      <w:r w:rsidR="00454921">
        <w:t>t</w:t>
      </w:r>
      <w:r w:rsidRPr="00F06952">
        <w:t>ate</w:t>
      </w:r>
      <w:r w:rsidR="00454921">
        <w:t>-</w:t>
      </w:r>
      <w:r w:rsidRPr="00F06952">
        <w:t xml:space="preserve">level and/or at </w:t>
      </w:r>
      <w:r w:rsidR="00454921">
        <w:t xml:space="preserve">the </w:t>
      </w:r>
      <w:r w:rsidRPr="00F06952">
        <w:t xml:space="preserve">District level can submit project proposals for financial support </w:t>
      </w:r>
      <w:r w:rsidR="00454921">
        <w:t xml:space="preserve">of </w:t>
      </w:r>
      <w:r w:rsidRPr="00F06952">
        <w:t xml:space="preserve">the Kerala Road Safety Fund program. </w:t>
      </w:r>
    </w:p>
    <w:p w:rsidR="00F06952" w:rsidRPr="00F06952" w:rsidRDefault="00F06952" w:rsidP="00C50086">
      <w:pPr>
        <w:spacing w:line="276" w:lineRule="auto"/>
        <w:jc w:val="both"/>
      </w:pPr>
      <w:r w:rsidRPr="00F06952">
        <w:t>Th</w:t>
      </w:r>
      <w:r w:rsidR="00454921">
        <w:t xml:space="preserve">ose organisations who are eligible to apply </w:t>
      </w:r>
      <w:r w:rsidRPr="00F06952">
        <w:t>include</w:t>
      </w:r>
      <w:r w:rsidR="00454921">
        <w:t>:</w:t>
      </w:r>
    </w:p>
    <w:p w:rsidR="00F06952" w:rsidRPr="00F06952" w:rsidRDefault="00F06952" w:rsidP="00C50086">
      <w:pPr>
        <w:pStyle w:val="ListParagraph"/>
        <w:numPr>
          <w:ilvl w:val="0"/>
          <w:numId w:val="4"/>
        </w:numPr>
        <w:spacing w:before="60" w:after="60" w:line="276" w:lineRule="auto"/>
        <w:contextualSpacing w:val="0"/>
        <w:jc w:val="both"/>
      </w:pPr>
      <w:r w:rsidRPr="00F06952">
        <w:t>Stake</w:t>
      </w:r>
      <w:r w:rsidR="00C50086">
        <w:t>-</w:t>
      </w:r>
      <w:r w:rsidRPr="00F06952">
        <w:t xml:space="preserve">holding Departments at </w:t>
      </w:r>
      <w:r w:rsidR="00454921">
        <w:t>the S</w:t>
      </w:r>
      <w:r w:rsidRPr="00F06952">
        <w:t xml:space="preserve">tate </w:t>
      </w:r>
      <w:r w:rsidR="00454921">
        <w:t>l</w:t>
      </w:r>
      <w:r w:rsidRPr="00F06952">
        <w:t>evel like PWD, MVD, Police, Health, Education, etc</w:t>
      </w:r>
    </w:p>
    <w:p w:rsidR="00F06952" w:rsidRPr="00F06952" w:rsidRDefault="00F06952" w:rsidP="00C50086">
      <w:pPr>
        <w:pStyle w:val="ListParagraph"/>
        <w:numPr>
          <w:ilvl w:val="0"/>
          <w:numId w:val="4"/>
        </w:numPr>
        <w:spacing w:before="60" w:after="60" w:line="276" w:lineRule="auto"/>
        <w:contextualSpacing w:val="0"/>
        <w:jc w:val="both"/>
      </w:pPr>
      <w:r w:rsidRPr="00F06952">
        <w:t xml:space="preserve">User Departments at District </w:t>
      </w:r>
      <w:r w:rsidR="00454921">
        <w:t xml:space="preserve">/ Local </w:t>
      </w:r>
      <w:r w:rsidRPr="00F06952">
        <w:t>level who are involved in road safety activities,</w:t>
      </w:r>
    </w:p>
    <w:p w:rsidR="00F06952" w:rsidRPr="00F06952" w:rsidRDefault="00F06952" w:rsidP="00C50086">
      <w:pPr>
        <w:pStyle w:val="ListParagraph"/>
        <w:numPr>
          <w:ilvl w:val="0"/>
          <w:numId w:val="4"/>
        </w:numPr>
        <w:spacing w:before="60" w:after="60" w:line="276" w:lineRule="auto"/>
        <w:contextualSpacing w:val="0"/>
        <w:jc w:val="both"/>
      </w:pPr>
      <w:r w:rsidRPr="00F06952">
        <w:t>Members of KRSA/ District Road Safety Council,</w:t>
      </w:r>
    </w:p>
    <w:p w:rsidR="00F06952" w:rsidRPr="00F06952" w:rsidRDefault="00F06952" w:rsidP="00C50086">
      <w:pPr>
        <w:pStyle w:val="ListParagraph"/>
        <w:numPr>
          <w:ilvl w:val="0"/>
          <w:numId w:val="4"/>
        </w:numPr>
        <w:spacing w:before="60" w:after="60" w:line="276" w:lineRule="auto"/>
        <w:contextualSpacing w:val="0"/>
        <w:jc w:val="both"/>
      </w:pPr>
      <w:bookmarkStart w:id="1" w:name="_Hlk508105806"/>
      <w:r w:rsidRPr="00F06952">
        <w:t>NGOs with demonstrated expertise and previous experience in delivering effective road safety programs</w:t>
      </w:r>
      <w:bookmarkEnd w:id="1"/>
      <w:r w:rsidR="00454921">
        <w:t>,</w:t>
      </w:r>
    </w:p>
    <w:p w:rsidR="00F06952" w:rsidRPr="00F06952" w:rsidRDefault="00F06952" w:rsidP="00C50086">
      <w:pPr>
        <w:pStyle w:val="ListParagraph"/>
        <w:numPr>
          <w:ilvl w:val="0"/>
          <w:numId w:val="4"/>
        </w:numPr>
        <w:spacing w:before="60" w:after="60" w:line="276" w:lineRule="auto"/>
        <w:contextualSpacing w:val="0"/>
        <w:jc w:val="both"/>
      </w:pPr>
      <w:r w:rsidRPr="00F06952">
        <w:t>R&amp;D institutions who have expertise in road safety matters, crash data analysis, post</w:t>
      </w:r>
      <w:r w:rsidR="00C50086">
        <w:t>-</w:t>
      </w:r>
      <w:r w:rsidRPr="00F06952">
        <w:t xml:space="preserve">accident trauma care management, accident counter measures, etc, </w:t>
      </w:r>
    </w:p>
    <w:p w:rsidR="00F06952" w:rsidRPr="00F06952" w:rsidRDefault="00F06952" w:rsidP="00C50086">
      <w:pPr>
        <w:pStyle w:val="ListParagraph"/>
        <w:numPr>
          <w:ilvl w:val="0"/>
          <w:numId w:val="4"/>
        </w:numPr>
        <w:spacing w:before="60" w:after="60" w:line="276" w:lineRule="auto"/>
        <w:contextualSpacing w:val="0"/>
        <w:jc w:val="both"/>
      </w:pPr>
      <w:r w:rsidRPr="00F06952">
        <w:t>Public Transport Undertakings or ITS firms who have developed innovative road safety solutions.</w:t>
      </w:r>
    </w:p>
    <w:p w:rsidR="00F06952" w:rsidRDefault="00F06952" w:rsidP="00C50086">
      <w:pPr>
        <w:spacing w:before="240" w:line="276" w:lineRule="auto"/>
        <w:jc w:val="both"/>
      </w:pPr>
      <w:r w:rsidRPr="00F06952">
        <w:lastRenderedPageBreak/>
        <w:t xml:space="preserve">The proposal should reach the Road Safety Commissioner, KRSA duly endorsed by the concerned </w:t>
      </w:r>
      <w:r w:rsidR="00454921">
        <w:t xml:space="preserve">Head of the </w:t>
      </w:r>
      <w:r w:rsidRPr="00F06952">
        <w:t xml:space="preserve">Department </w:t>
      </w:r>
      <w:r w:rsidR="00454921">
        <w:t>or DRSC</w:t>
      </w:r>
      <w:r w:rsidRPr="00F06952">
        <w:t xml:space="preserve">. </w:t>
      </w:r>
    </w:p>
    <w:p w:rsidR="00F06952" w:rsidRPr="00F06952" w:rsidRDefault="00F06952" w:rsidP="00C50086">
      <w:pPr>
        <w:pStyle w:val="ListParagraph"/>
        <w:numPr>
          <w:ilvl w:val="0"/>
          <w:numId w:val="1"/>
        </w:numPr>
        <w:spacing w:line="276" w:lineRule="auto"/>
        <w:rPr>
          <w:rFonts w:eastAsiaTheme="majorEastAsia" w:cstheme="minorHAnsi"/>
          <w:b/>
          <w:caps/>
          <w:color w:val="0070C0"/>
          <w:sz w:val="32"/>
          <w:szCs w:val="36"/>
        </w:rPr>
      </w:pPr>
      <w:r w:rsidRPr="00F06952">
        <w:rPr>
          <w:rFonts w:eastAsiaTheme="majorEastAsia" w:cstheme="minorHAnsi"/>
          <w:b/>
          <w:caps/>
          <w:color w:val="0070C0"/>
          <w:sz w:val="32"/>
          <w:szCs w:val="36"/>
        </w:rPr>
        <w:t>Need for the proposal</w:t>
      </w:r>
    </w:p>
    <w:p w:rsidR="00F06952" w:rsidRPr="00F06952" w:rsidRDefault="00F06952" w:rsidP="00C50086">
      <w:pPr>
        <w:spacing w:line="276" w:lineRule="auto"/>
        <w:jc w:val="both"/>
        <w:rPr>
          <w:rFonts w:eastAsiaTheme="majorEastAsia" w:cstheme="minorHAnsi"/>
          <w:b/>
          <w:caps/>
          <w:color w:val="0070C0"/>
          <w:sz w:val="32"/>
          <w:szCs w:val="36"/>
        </w:rPr>
      </w:pPr>
      <w:r w:rsidRPr="00F06952">
        <w:t xml:space="preserve">The proposals should establish the need for taking up the project by highlighting the road safety issues, suggested road safety interventions and the likely reduction of road fatalities and accident severity in the location where it is implemented. All proposals should be justified based on evidence, like speed, traffic conditions, past accident history of the location, etc. </w:t>
      </w:r>
    </w:p>
    <w:p w:rsidR="00F06952" w:rsidRPr="00F06952" w:rsidRDefault="00F06952" w:rsidP="00C50086">
      <w:pPr>
        <w:pStyle w:val="ListParagraph"/>
        <w:numPr>
          <w:ilvl w:val="0"/>
          <w:numId w:val="1"/>
        </w:numPr>
        <w:spacing w:line="276" w:lineRule="auto"/>
        <w:rPr>
          <w:rFonts w:eastAsiaTheme="majorEastAsia" w:cstheme="minorHAnsi"/>
          <w:b/>
          <w:caps/>
          <w:color w:val="0070C0"/>
          <w:sz w:val="32"/>
          <w:szCs w:val="36"/>
        </w:rPr>
      </w:pPr>
      <w:r w:rsidRPr="00F06952">
        <w:rPr>
          <w:rFonts w:eastAsiaTheme="majorEastAsia" w:cstheme="minorHAnsi"/>
          <w:b/>
          <w:caps/>
          <w:color w:val="0070C0"/>
          <w:sz w:val="32"/>
          <w:szCs w:val="36"/>
        </w:rPr>
        <w:t xml:space="preserve">TYPE OF PROPOSALS </w:t>
      </w:r>
    </w:p>
    <w:p w:rsidR="00F06952" w:rsidRPr="00F06952" w:rsidRDefault="00F06952" w:rsidP="00C50086">
      <w:pPr>
        <w:spacing w:line="276" w:lineRule="auto"/>
        <w:jc w:val="both"/>
      </w:pPr>
      <w:r w:rsidRPr="00F06952">
        <w:t>The proposal for KRSA Funding should consist of one or more of the road safety interventions, targeting on high-risk spots or potential hazardous location at a particular spot or spread over a corridor. The following components become a part of the road safety improvements:</w:t>
      </w:r>
    </w:p>
    <w:p w:rsidR="00F06952" w:rsidRPr="00F06952" w:rsidRDefault="00F06952" w:rsidP="00C50086">
      <w:pPr>
        <w:pStyle w:val="ListParagraph"/>
        <w:numPr>
          <w:ilvl w:val="0"/>
          <w:numId w:val="2"/>
        </w:numPr>
        <w:spacing w:before="120" w:line="276" w:lineRule="auto"/>
        <w:ind w:left="1077" w:hanging="357"/>
        <w:jc w:val="both"/>
      </w:pPr>
      <w:r w:rsidRPr="00F06952">
        <w:t>Improvement of accident black spots and accident-prone locations,</w:t>
      </w:r>
    </w:p>
    <w:p w:rsidR="00F06952" w:rsidRPr="00F06952" w:rsidRDefault="00F06952" w:rsidP="00C50086">
      <w:pPr>
        <w:pStyle w:val="ListParagraph"/>
        <w:numPr>
          <w:ilvl w:val="0"/>
          <w:numId w:val="2"/>
        </w:numPr>
        <w:spacing w:before="120" w:line="276" w:lineRule="auto"/>
        <w:ind w:left="1077" w:hanging="357"/>
        <w:jc w:val="both"/>
      </w:pPr>
      <w:r w:rsidRPr="00F06952">
        <w:t>Traffic calming measures to enhance road safety,</w:t>
      </w:r>
    </w:p>
    <w:p w:rsidR="00F06952" w:rsidRPr="00F06952" w:rsidRDefault="00F06952" w:rsidP="00C50086">
      <w:pPr>
        <w:pStyle w:val="ListParagraph"/>
        <w:numPr>
          <w:ilvl w:val="0"/>
          <w:numId w:val="2"/>
        </w:numPr>
        <w:spacing w:before="120" w:line="276" w:lineRule="auto"/>
        <w:ind w:left="1077" w:hanging="357"/>
        <w:jc w:val="both"/>
      </w:pPr>
      <w:r w:rsidRPr="00F06952">
        <w:t>Safety of vulnerable road users like pedestrians, cyclists, 2-wheelers, etc,</w:t>
      </w:r>
    </w:p>
    <w:p w:rsidR="00F06952" w:rsidRPr="00F06952" w:rsidRDefault="00F06952" w:rsidP="00C50086">
      <w:pPr>
        <w:pStyle w:val="ListParagraph"/>
        <w:numPr>
          <w:ilvl w:val="0"/>
          <w:numId w:val="2"/>
        </w:numPr>
        <w:spacing w:before="120" w:line="276" w:lineRule="auto"/>
        <w:ind w:left="1077" w:hanging="357"/>
        <w:jc w:val="both"/>
      </w:pPr>
      <w:r w:rsidRPr="00F06952">
        <w:t>Improvement of road intersections, unsafe road crossings, access control, etc,</w:t>
      </w:r>
    </w:p>
    <w:p w:rsidR="00F06952" w:rsidRPr="00F06952" w:rsidRDefault="00F06952" w:rsidP="00C50086">
      <w:pPr>
        <w:pStyle w:val="ListParagraph"/>
        <w:numPr>
          <w:ilvl w:val="0"/>
          <w:numId w:val="2"/>
        </w:numPr>
        <w:spacing w:before="120" w:line="276" w:lineRule="auto"/>
        <w:ind w:left="1077" w:hanging="357"/>
        <w:jc w:val="both"/>
      </w:pPr>
      <w:r w:rsidRPr="00F06952">
        <w:t xml:space="preserve">School-Zone </w:t>
      </w:r>
      <w:r w:rsidR="00C11287">
        <w:t xml:space="preserve">/ Hospital Zone </w:t>
      </w:r>
      <w:r w:rsidRPr="00F06952">
        <w:t>Treatment</w:t>
      </w:r>
    </w:p>
    <w:p w:rsidR="00F06952" w:rsidRPr="00F06952" w:rsidRDefault="00F06952" w:rsidP="00C50086">
      <w:pPr>
        <w:pStyle w:val="ListParagraph"/>
        <w:numPr>
          <w:ilvl w:val="0"/>
          <w:numId w:val="2"/>
        </w:numPr>
        <w:spacing w:before="120" w:line="276" w:lineRule="auto"/>
        <w:ind w:left="1077" w:hanging="357"/>
        <w:jc w:val="both"/>
      </w:pPr>
      <w:r w:rsidRPr="00F06952">
        <w:t>Purchase of Road safety devices and Enforcement equipment</w:t>
      </w:r>
    </w:p>
    <w:p w:rsidR="00F06952" w:rsidRPr="00F06952" w:rsidRDefault="00F06952" w:rsidP="00C50086">
      <w:pPr>
        <w:pStyle w:val="ListParagraph"/>
        <w:numPr>
          <w:ilvl w:val="0"/>
          <w:numId w:val="2"/>
        </w:numPr>
        <w:spacing w:before="120" w:line="276" w:lineRule="auto"/>
        <w:ind w:left="1077" w:hanging="357"/>
        <w:jc w:val="both"/>
      </w:pPr>
      <w:r w:rsidRPr="00F06952">
        <w:t>Community Participation in Road Safety Programs</w:t>
      </w:r>
    </w:p>
    <w:p w:rsidR="00F06952" w:rsidRPr="00F06952" w:rsidRDefault="00F06952" w:rsidP="00C50086">
      <w:pPr>
        <w:pStyle w:val="ListParagraph"/>
        <w:numPr>
          <w:ilvl w:val="0"/>
          <w:numId w:val="2"/>
        </w:numPr>
        <w:spacing w:before="120" w:line="276" w:lineRule="auto"/>
        <w:ind w:left="1077" w:hanging="357"/>
        <w:jc w:val="both"/>
      </w:pPr>
      <w:r w:rsidRPr="00F06952">
        <w:t>Post-Crash Emergency Management Programs</w:t>
      </w:r>
    </w:p>
    <w:p w:rsidR="00F06952" w:rsidRPr="00F06952" w:rsidRDefault="00C11287" w:rsidP="00C50086">
      <w:pPr>
        <w:pStyle w:val="ListParagraph"/>
        <w:numPr>
          <w:ilvl w:val="0"/>
          <w:numId w:val="2"/>
        </w:numPr>
        <w:spacing w:before="120" w:line="276" w:lineRule="auto"/>
        <w:ind w:left="1077" w:hanging="357"/>
        <w:jc w:val="both"/>
      </w:pPr>
      <w:r>
        <w:t>Road Safety a</w:t>
      </w:r>
      <w:r w:rsidR="00F06952" w:rsidRPr="00F06952">
        <w:t xml:space="preserve">wareness program, </w:t>
      </w:r>
      <w:r>
        <w:t xml:space="preserve">Training for targeted groups, sustained </w:t>
      </w:r>
      <w:r w:rsidR="00F06952" w:rsidRPr="00F06952">
        <w:t xml:space="preserve">campaign on </w:t>
      </w:r>
      <w:r>
        <w:t xml:space="preserve">helmet </w:t>
      </w:r>
      <w:r w:rsidR="00C50086">
        <w:t>use</w:t>
      </w:r>
      <w:r>
        <w:t xml:space="preserve">, </w:t>
      </w:r>
      <w:r w:rsidR="00F06952" w:rsidRPr="00F06952">
        <w:t>seatbelt</w:t>
      </w:r>
      <w:r>
        <w:t>, speed management, drunken driving etc.</w:t>
      </w:r>
    </w:p>
    <w:p w:rsidR="00F06952" w:rsidRPr="00F06952" w:rsidRDefault="00F06952" w:rsidP="00FB3FFA">
      <w:pPr>
        <w:spacing w:before="120" w:line="276" w:lineRule="auto"/>
        <w:jc w:val="both"/>
      </w:pPr>
      <w:r w:rsidRPr="00F06952">
        <w:t xml:space="preserve">After evaluation by a </w:t>
      </w:r>
      <w:r w:rsidR="00FB3FFA">
        <w:t>T</w:t>
      </w:r>
      <w:r w:rsidRPr="00F06952">
        <w:t xml:space="preserve">echnical </w:t>
      </w:r>
      <w:r w:rsidR="00FB3FFA">
        <w:t>C</w:t>
      </w:r>
      <w:r w:rsidRPr="00F06952">
        <w:t xml:space="preserve">ommittee, the proposal will be </w:t>
      </w:r>
      <w:r w:rsidR="00404E72">
        <w:t xml:space="preserve">considered </w:t>
      </w:r>
      <w:r w:rsidRPr="00F06952">
        <w:t>for financial assistance</w:t>
      </w:r>
      <w:r w:rsidR="00FB3FFA">
        <w:t>. P</w:t>
      </w:r>
      <w:r w:rsidRPr="00F06952">
        <w:t xml:space="preserve">rocurement of equipment </w:t>
      </w:r>
      <w:r w:rsidR="00FB3FFA">
        <w:t>and implementation of the project sh</w:t>
      </w:r>
      <w:r w:rsidR="00404E72">
        <w:t xml:space="preserve">all </w:t>
      </w:r>
      <w:r w:rsidR="00FB3FFA">
        <w:t xml:space="preserve">be the responsibility of </w:t>
      </w:r>
      <w:r w:rsidRPr="00F06952">
        <w:t>the concerned department</w:t>
      </w:r>
      <w:r w:rsidR="00FB3FFA">
        <w:t>/organisation</w:t>
      </w:r>
      <w:r w:rsidR="00404E72">
        <w:t>, complying with purchase procedures and principles of financial propriety.</w:t>
      </w:r>
    </w:p>
    <w:p w:rsidR="00F06952" w:rsidRPr="00C464D0" w:rsidRDefault="00454921" w:rsidP="00C464D0">
      <w:pPr>
        <w:spacing w:before="120" w:line="276" w:lineRule="auto"/>
        <w:jc w:val="both"/>
      </w:pPr>
      <w:r>
        <w:t>Work</w:t>
      </w:r>
      <w:r w:rsidR="00404E72">
        <w:t>s</w:t>
      </w:r>
      <w:r>
        <w:t xml:space="preserve"> that form a part of the o</w:t>
      </w:r>
      <w:r w:rsidR="00F06952" w:rsidRPr="00F06952">
        <w:t xml:space="preserve">riginal </w:t>
      </w:r>
      <w:r w:rsidR="00FB3FFA">
        <w:t xml:space="preserve">estimate, that are </w:t>
      </w:r>
      <w:r w:rsidR="00F06952" w:rsidRPr="00F06952">
        <w:t>normally</w:t>
      </w:r>
      <w:r w:rsidR="00FB3FFA">
        <w:t xml:space="preserve"> carried out as D</w:t>
      </w:r>
      <w:r w:rsidR="00F06952" w:rsidRPr="00F06952">
        <w:t>epartment</w:t>
      </w:r>
      <w:r w:rsidR="00FB3FFA">
        <w:t xml:space="preserve">alwork from the </w:t>
      </w:r>
      <w:r w:rsidR="00F06952" w:rsidRPr="00F06952">
        <w:t>budget</w:t>
      </w:r>
      <w:r w:rsidR="00FB3FFA">
        <w:t xml:space="preserve">ary allocation </w:t>
      </w:r>
      <w:r w:rsidR="00F06952" w:rsidRPr="00F06952">
        <w:t xml:space="preserve">should be </w:t>
      </w:r>
      <w:r w:rsidR="00FB3FFA">
        <w:t xml:space="preserve">avoided. </w:t>
      </w:r>
    </w:p>
    <w:p w:rsidR="00F06952" w:rsidRPr="00F06952" w:rsidRDefault="00F06952" w:rsidP="00C50086">
      <w:pPr>
        <w:pStyle w:val="ListParagraph"/>
        <w:numPr>
          <w:ilvl w:val="0"/>
          <w:numId w:val="1"/>
        </w:numPr>
        <w:spacing w:before="120" w:after="120" w:line="276" w:lineRule="auto"/>
        <w:ind w:left="357" w:hanging="357"/>
        <w:rPr>
          <w:rFonts w:eastAsiaTheme="majorEastAsia" w:cstheme="minorHAnsi"/>
          <w:b/>
          <w:caps/>
          <w:color w:val="0070C0"/>
          <w:sz w:val="32"/>
          <w:szCs w:val="36"/>
        </w:rPr>
      </w:pPr>
      <w:r w:rsidRPr="00F06952">
        <w:rPr>
          <w:rFonts w:eastAsiaTheme="majorEastAsia" w:cstheme="minorHAnsi"/>
          <w:b/>
          <w:caps/>
          <w:color w:val="0070C0"/>
          <w:sz w:val="32"/>
          <w:szCs w:val="36"/>
        </w:rPr>
        <w:t>contact Information</w:t>
      </w:r>
    </w:p>
    <w:p w:rsidR="00F06952" w:rsidRPr="00F06952" w:rsidRDefault="006A27E8" w:rsidP="00C50086">
      <w:pPr>
        <w:spacing w:line="276" w:lineRule="auto"/>
        <w:jc w:val="both"/>
      </w:pPr>
      <w:r w:rsidRPr="006A27E8">
        <w:rPr>
          <w:noProof/>
        </w:rPr>
        <w:pict>
          <v:rect id="Rectangle 1" o:spid="_x0000_s1027" style="position:absolute;left:0;text-align:left;margin-left:109.85pt;margin-top:63pt;width:281.25pt;height:137.25pt;z-index:-25165363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" fillcolor="white [3201]" strokecolor="#f79646 [3209]" strokeweight="2pt">
            <v:path arrowok="t"/>
            <w10:wrap anchorx="margin"/>
          </v:rect>
        </w:pict>
      </w:r>
      <w:r w:rsidR="00F06952" w:rsidRPr="00F06952">
        <w:t xml:space="preserve">All District Road Safety Councils in the State of Kerala, Stake-holder Departments or Community based Organisations / NGOs who have demonstrated their expertise in delivering effective road safety programs, may apply for road safety project funding.  The proposals completed in all aspects may reach the </w:t>
      </w:r>
      <w:r w:rsidR="00C11287">
        <w:t>R</w:t>
      </w:r>
      <w:r w:rsidR="00F06952" w:rsidRPr="00F06952">
        <w:t xml:space="preserve">oad </w:t>
      </w:r>
      <w:r w:rsidR="00C11287">
        <w:t>S</w:t>
      </w:r>
      <w:r w:rsidR="00F06952" w:rsidRPr="00F06952">
        <w:t xml:space="preserve">afety </w:t>
      </w:r>
      <w:r w:rsidR="00C11287">
        <w:t>C</w:t>
      </w:r>
      <w:r w:rsidR="00F06952" w:rsidRPr="00F06952">
        <w:t>ommissioner at the following address:</w:t>
      </w:r>
    </w:p>
    <w:p w:rsidR="00F06952" w:rsidRPr="00C50086" w:rsidRDefault="00C11287" w:rsidP="00AD5202">
      <w:pPr>
        <w:tabs>
          <w:tab w:val="left" w:pos="960"/>
        </w:tabs>
        <w:spacing w:after="0"/>
        <w:jc w:val="center"/>
        <w:rPr>
          <w:rFonts w:eastAsia="Calibri" w:cstheme="minorHAnsi"/>
          <w:b/>
          <w:sz w:val="24"/>
          <w:szCs w:val="24"/>
          <w:lang w:val="en-US"/>
        </w:rPr>
      </w:pPr>
      <w:r>
        <w:rPr>
          <w:rFonts w:eastAsia="Calibri" w:cstheme="minorHAnsi"/>
          <w:b/>
          <w:sz w:val="24"/>
          <w:szCs w:val="24"/>
          <w:lang w:val="en-US"/>
        </w:rPr>
        <w:tab/>
      </w:r>
      <w:r w:rsidR="00F06952" w:rsidRPr="00C50086">
        <w:rPr>
          <w:rFonts w:eastAsia="Calibri" w:cstheme="minorHAnsi"/>
          <w:b/>
          <w:sz w:val="24"/>
          <w:szCs w:val="24"/>
          <w:lang w:val="en-US"/>
        </w:rPr>
        <w:t>The Road Safety Commissioner</w:t>
      </w:r>
    </w:p>
    <w:p w:rsidR="00F06952" w:rsidRPr="00C50086" w:rsidRDefault="00F06952" w:rsidP="00F06952">
      <w:pPr>
        <w:tabs>
          <w:tab w:val="left" w:pos="960"/>
        </w:tabs>
        <w:spacing w:after="0" w:line="276" w:lineRule="auto"/>
        <w:ind w:left="3600"/>
        <w:rPr>
          <w:rFonts w:eastAsia="Calibri" w:cstheme="minorHAnsi"/>
          <w:b/>
          <w:sz w:val="24"/>
          <w:szCs w:val="24"/>
          <w:lang w:val="en-US"/>
        </w:rPr>
      </w:pPr>
      <w:r w:rsidRPr="00C50086">
        <w:rPr>
          <w:rFonts w:eastAsia="Calibri" w:cstheme="minorHAnsi"/>
          <w:b/>
          <w:sz w:val="24"/>
          <w:szCs w:val="24"/>
          <w:lang w:val="en-US"/>
        </w:rPr>
        <w:t>Kerala Road Safety Authority</w:t>
      </w:r>
    </w:p>
    <w:p w:rsidR="00F06952" w:rsidRPr="00C50086" w:rsidRDefault="00C11287" w:rsidP="00F06952">
      <w:pPr>
        <w:tabs>
          <w:tab w:val="left" w:pos="960"/>
        </w:tabs>
        <w:spacing w:after="0" w:line="276" w:lineRule="auto"/>
        <w:ind w:left="3600"/>
        <w:rPr>
          <w:rFonts w:eastAsia="Calibri" w:cstheme="minorHAnsi"/>
          <w:b/>
          <w:sz w:val="24"/>
          <w:szCs w:val="24"/>
          <w:lang w:val="en-US"/>
        </w:rPr>
      </w:pPr>
      <w:r>
        <w:rPr>
          <w:rFonts w:eastAsia="Calibri" w:cstheme="minorHAnsi"/>
          <w:b/>
          <w:sz w:val="24"/>
          <w:szCs w:val="24"/>
          <w:lang w:val="en-US"/>
        </w:rPr>
        <w:t xml:space="preserve">Fourth </w:t>
      </w:r>
      <w:r w:rsidR="00F06952" w:rsidRPr="00C50086">
        <w:rPr>
          <w:rFonts w:eastAsia="Calibri" w:cstheme="minorHAnsi"/>
          <w:b/>
          <w:sz w:val="24"/>
          <w:szCs w:val="24"/>
          <w:lang w:val="en-US"/>
        </w:rPr>
        <w:t>Floor, Trans Tower</w:t>
      </w:r>
    </w:p>
    <w:p w:rsidR="00F06952" w:rsidRPr="00C50086" w:rsidRDefault="00F06952" w:rsidP="00F06952">
      <w:pPr>
        <w:tabs>
          <w:tab w:val="left" w:pos="960"/>
        </w:tabs>
        <w:spacing w:after="0" w:line="276" w:lineRule="auto"/>
        <w:ind w:left="3600"/>
        <w:rPr>
          <w:rFonts w:eastAsia="Calibri" w:cstheme="minorHAnsi"/>
          <w:b/>
          <w:sz w:val="24"/>
          <w:szCs w:val="24"/>
          <w:lang w:val="en-US"/>
        </w:rPr>
      </w:pPr>
      <w:r w:rsidRPr="00C50086">
        <w:rPr>
          <w:rFonts w:eastAsia="Calibri" w:cstheme="minorHAnsi"/>
          <w:b/>
          <w:sz w:val="24"/>
          <w:szCs w:val="24"/>
          <w:lang w:val="en-US"/>
        </w:rPr>
        <w:t xml:space="preserve">Vazhuthacaud, Thycaud (Post) </w:t>
      </w:r>
    </w:p>
    <w:p w:rsidR="00C464D0" w:rsidRDefault="00F06952" w:rsidP="00C464D0">
      <w:pPr>
        <w:tabs>
          <w:tab w:val="left" w:pos="960"/>
        </w:tabs>
        <w:spacing w:after="0" w:line="360" w:lineRule="auto"/>
        <w:ind w:left="3515"/>
        <w:rPr>
          <w:rFonts w:eastAsia="Calibri" w:cstheme="minorHAnsi"/>
          <w:sz w:val="24"/>
          <w:szCs w:val="24"/>
          <w:lang w:val="en-US"/>
        </w:rPr>
      </w:pPr>
      <w:r w:rsidRPr="00C50086">
        <w:rPr>
          <w:rFonts w:eastAsia="Calibri" w:cstheme="minorHAnsi"/>
          <w:b/>
          <w:sz w:val="24"/>
          <w:szCs w:val="24"/>
          <w:lang w:val="en-US"/>
        </w:rPr>
        <w:t>Thiruvananthapuram - Pin: 695014</w:t>
      </w:r>
    </w:p>
    <w:p w:rsidR="00F06952" w:rsidRPr="00C50086" w:rsidRDefault="00F06952" w:rsidP="00C464D0">
      <w:pPr>
        <w:tabs>
          <w:tab w:val="left" w:pos="960"/>
        </w:tabs>
        <w:spacing w:after="0" w:line="240" w:lineRule="auto"/>
        <w:ind w:left="3515"/>
        <w:rPr>
          <w:rFonts w:eastAsia="Calibri" w:cstheme="minorHAnsi"/>
          <w:sz w:val="24"/>
          <w:szCs w:val="24"/>
          <w:lang w:val="en-US"/>
        </w:rPr>
      </w:pPr>
      <w:r w:rsidRPr="00C11287">
        <w:rPr>
          <w:rFonts w:cstheme="minorHAnsi"/>
          <w:sz w:val="24"/>
          <w:szCs w:val="24"/>
        </w:rPr>
        <w:t>Phone/Fax:</w:t>
      </w:r>
      <w:r w:rsidRPr="00C50086">
        <w:rPr>
          <w:rFonts w:cstheme="minorHAnsi"/>
          <w:sz w:val="24"/>
          <w:szCs w:val="24"/>
        </w:rPr>
        <w:t xml:space="preserve"> 0471-2336369</w:t>
      </w:r>
    </w:p>
    <w:p w:rsidR="00F06952" w:rsidRPr="00F06952" w:rsidRDefault="00F06952" w:rsidP="00C464D0">
      <w:pPr>
        <w:tabs>
          <w:tab w:val="left" w:pos="960"/>
        </w:tabs>
        <w:spacing w:after="0" w:line="276" w:lineRule="auto"/>
        <w:ind w:left="3515"/>
        <w:rPr>
          <w:rFonts w:eastAsia="Calibri" w:cs="Calibri"/>
          <w:b/>
          <w:sz w:val="24"/>
          <w:szCs w:val="28"/>
          <w:lang w:val="en-US"/>
        </w:rPr>
        <w:sectPr w:rsidR="00F06952" w:rsidRPr="00F06952" w:rsidSect="00C464D0">
          <w:headerReference w:type="default" r:id="rId10"/>
          <w:footerReference w:type="default" r:id="rId11"/>
          <w:pgSz w:w="11906" w:h="16840"/>
          <w:pgMar w:top="1276" w:right="1133" w:bottom="280" w:left="1418" w:header="170" w:footer="510" w:gutter="0"/>
          <w:pgNumType w:start="0"/>
          <w:cols w:space="720"/>
          <w:titlePg/>
          <w:docGrid w:linePitch="299"/>
        </w:sectPr>
      </w:pPr>
      <w:r w:rsidRPr="00C50086">
        <w:rPr>
          <w:rFonts w:eastAsia="Calibri" w:cstheme="minorHAnsi"/>
          <w:sz w:val="24"/>
          <w:szCs w:val="24"/>
          <w:lang w:val="en-US"/>
        </w:rPr>
        <w:t xml:space="preserve">E-mail: </w:t>
      </w:r>
      <w:hyperlink r:id="rId12" w:history="1">
        <w:r w:rsidRPr="00C50086">
          <w:rPr>
            <w:rStyle w:val="Hyperlink"/>
            <w:rFonts w:cstheme="minorHAnsi"/>
            <w:b/>
            <w:sz w:val="24"/>
            <w:szCs w:val="24"/>
          </w:rPr>
          <w:t>krsaoffice@gmail.com</w:t>
        </w:r>
      </w:hyperlink>
    </w:p>
    <w:p w:rsidR="0061732E" w:rsidRDefault="0061732E" w:rsidP="00F06952">
      <w:pPr>
        <w:spacing w:after="0"/>
        <w:jc w:val="center"/>
        <w:rPr>
          <w:b/>
          <w:color w:val="002060"/>
          <w:sz w:val="28"/>
          <w:szCs w:val="28"/>
          <w:u w:val="single"/>
        </w:rPr>
      </w:pPr>
      <w:r w:rsidRPr="00F06952">
        <w:rPr>
          <w:rFonts w:eastAsiaTheme="majorEastAsia" w:cstheme="minorHAnsi"/>
          <w:b/>
          <w:caps/>
          <w:noProof/>
          <w:color w:val="0070C0"/>
          <w:sz w:val="32"/>
          <w:szCs w:val="36"/>
          <w:lang w:val="en-GB" w:eastAsia="en-GB"/>
        </w:rPr>
        <w:lastRenderedPageBreak/>
        <w:drawing>
          <wp:inline distT="0" distB="0" distL="0" distR="0">
            <wp:extent cx="5418756" cy="608965"/>
            <wp:effectExtent l="0" t="0" r="0" b="635"/>
            <wp:docPr id="6" name="Picture 5" descr="krsa logo - Cop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sa logo - Copy.bmp"/>
                    <pic:cNvPicPr/>
                  </pic:nvPicPr>
                  <pic:blipFill>
                    <a:blip r:embed="rId8" cstate="print"/>
                    <a:srcRect l="4345" r="6231"/>
                    <a:stretch>
                      <a:fillRect/>
                    </a:stretch>
                  </pic:blipFill>
                  <pic:spPr>
                    <a:xfrm>
                      <a:off x="0" y="0"/>
                      <a:ext cx="5474602" cy="615241"/>
                    </a:xfrm>
                    <a:prstGeom prst="rect">
                      <a:avLst/>
                    </a:prstGeom>
                  </pic:spPr>
                </pic:pic>
              </a:graphicData>
            </a:graphic>
          </wp:inline>
        </w:drawing>
      </w:r>
    </w:p>
    <w:p w:rsidR="0061732E" w:rsidRPr="0061732E" w:rsidRDefault="0061732E" w:rsidP="00F06952">
      <w:pPr>
        <w:spacing w:after="0"/>
        <w:jc w:val="center"/>
        <w:rPr>
          <w:b/>
          <w:color w:val="002060"/>
          <w:sz w:val="4"/>
          <w:szCs w:val="16"/>
          <w:u w:val="single"/>
        </w:rPr>
      </w:pPr>
    </w:p>
    <w:p w:rsidR="00F06952" w:rsidRPr="00AA26A1" w:rsidRDefault="0061732E" w:rsidP="00F06952">
      <w:pPr>
        <w:spacing w:after="0"/>
        <w:jc w:val="center"/>
        <w:rPr>
          <w:b/>
          <w:color w:val="002060"/>
          <w:sz w:val="28"/>
          <w:szCs w:val="28"/>
          <w:u w:val="single"/>
        </w:rPr>
      </w:pPr>
      <w:r>
        <w:rPr>
          <w:b/>
          <w:color w:val="002060"/>
          <w:sz w:val="28"/>
          <w:szCs w:val="28"/>
          <w:u w:val="single"/>
        </w:rPr>
        <w:t>FORMAT F</w:t>
      </w:r>
      <w:r w:rsidR="00F06952" w:rsidRPr="00AA26A1">
        <w:rPr>
          <w:b/>
          <w:color w:val="002060"/>
          <w:sz w:val="28"/>
          <w:szCs w:val="28"/>
          <w:u w:val="single"/>
        </w:rPr>
        <w:t xml:space="preserve">OR SUPPORT OF ROAD SAFETY PROGRAMS USING KRSA FUND </w:t>
      </w:r>
    </w:p>
    <w:p w:rsidR="00EA10A4" w:rsidRPr="00AA26A1" w:rsidRDefault="00EA10A4" w:rsidP="00EA10A4">
      <w:pPr>
        <w:spacing w:after="0"/>
        <w:jc w:val="center"/>
        <w:rPr>
          <w:rFonts w:cs="Arial"/>
          <w:b/>
          <w:color w:val="002060"/>
          <w:sz w:val="24"/>
          <w:szCs w:val="24"/>
          <w:u w:val="single"/>
        </w:rPr>
      </w:pPr>
    </w:p>
    <w:p w:rsidR="00EA10A4" w:rsidRPr="0061732E" w:rsidRDefault="00EA10A4" w:rsidP="00A83B9D">
      <w:pPr>
        <w:pStyle w:val="ListParagraph"/>
        <w:numPr>
          <w:ilvl w:val="0"/>
          <w:numId w:val="8"/>
        </w:numPr>
        <w:spacing w:line="360" w:lineRule="auto"/>
        <w:rPr>
          <w:rFonts w:cs="Arial"/>
          <w:b/>
          <w:sz w:val="24"/>
          <w:szCs w:val="24"/>
        </w:rPr>
      </w:pPr>
      <w:r w:rsidRPr="0061732E">
        <w:rPr>
          <w:rFonts w:cs="Arial"/>
          <w:b/>
          <w:sz w:val="24"/>
          <w:szCs w:val="24"/>
        </w:rPr>
        <w:t>Project</w:t>
      </w:r>
      <w:r w:rsidR="00DB0F84">
        <w:rPr>
          <w:rFonts w:cs="Arial"/>
          <w:b/>
          <w:sz w:val="24"/>
          <w:szCs w:val="24"/>
        </w:rPr>
        <w:t xml:space="preserve"> Title</w:t>
      </w:r>
      <w:r w:rsidRPr="0061732E">
        <w:rPr>
          <w:rFonts w:cs="Arial"/>
          <w:b/>
          <w:sz w:val="24"/>
          <w:szCs w:val="24"/>
        </w:rPr>
        <w:t>:</w:t>
      </w:r>
    </w:p>
    <w:p w:rsidR="00EA10A4" w:rsidRPr="0061732E" w:rsidRDefault="00DB0F84" w:rsidP="00A83B9D">
      <w:pPr>
        <w:pStyle w:val="ListParagraph"/>
        <w:numPr>
          <w:ilvl w:val="0"/>
          <w:numId w:val="8"/>
        </w:numPr>
        <w:spacing w:line="360" w:lineRule="auto"/>
        <w:rPr>
          <w:rFonts w:cs="Arial"/>
          <w:b/>
          <w:sz w:val="24"/>
          <w:szCs w:val="24"/>
        </w:rPr>
      </w:pPr>
      <w:r w:rsidRPr="0061732E">
        <w:rPr>
          <w:rFonts w:cs="Arial"/>
          <w:b/>
          <w:sz w:val="24"/>
          <w:szCs w:val="24"/>
        </w:rPr>
        <w:t>Project Location</w:t>
      </w:r>
      <w:r>
        <w:rPr>
          <w:rFonts w:cs="Arial"/>
          <w:b/>
          <w:sz w:val="24"/>
          <w:szCs w:val="24"/>
        </w:rPr>
        <w:t>: …………………………  Name of Town &amp; District</w:t>
      </w:r>
      <w:r w:rsidR="00EA10A4" w:rsidRPr="0061732E">
        <w:rPr>
          <w:rFonts w:cs="Arial"/>
          <w:b/>
          <w:sz w:val="24"/>
          <w:szCs w:val="24"/>
        </w:rPr>
        <w:t>:</w:t>
      </w:r>
      <w:r w:rsidR="0061732E" w:rsidRPr="0061732E">
        <w:rPr>
          <w:rFonts w:cs="Arial"/>
          <w:b/>
          <w:sz w:val="24"/>
          <w:szCs w:val="24"/>
        </w:rPr>
        <w:t>……………………</w:t>
      </w:r>
      <w:r w:rsidR="00A83B9D">
        <w:rPr>
          <w:rFonts w:cs="Arial"/>
          <w:b/>
          <w:sz w:val="24"/>
          <w:szCs w:val="24"/>
        </w:rPr>
        <w:t>……………</w:t>
      </w:r>
    </w:p>
    <w:p w:rsidR="00EA10A4" w:rsidRPr="00913E9E" w:rsidRDefault="00EA10A4" w:rsidP="00A83B9D">
      <w:pPr>
        <w:pStyle w:val="ListParagraph"/>
        <w:numPr>
          <w:ilvl w:val="0"/>
          <w:numId w:val="8"/>
        </w:numPr>
        <w:spacing w:line="360" w:lineRule="auto"/>
        <w:rPr>
          <w:rFonts w:cs="Arial"/>
          <w:sz w:val="24"/>
          <w:szCs w:val="24"/>
        </w:rPr>
      </w:pPr>
      <w:r w:rsidRPr="0061732E">
        <w:rPr>
          <w:rFonts w:cs="Arial"/>
          <w:b/>
          <w:sz w:val="24"/>
          <w:szCs w:val="24"/>
        </w:rPr>
        <w:t xml:space="preserve">Project Cost </w:t>
      </w:r>
      <w:r w:rsidRPr="00913E9E">
        <w:rPr>
          <w:rFonts w:cs="Arial"/>
          <w:sz w:val="24"/>
          <w:szCs w:val="24"/>
        </w:rPr>
        <w:t>(in words):</w:t>
      </w:r>
    </w:p>
    <w:p w:rsidR="00EA10A4" w:rsidRPr="0061732E" w:rsidRDefault="00EA10A4" w:rsidP="00A83B9D">
      <w:pPr>
        <w:pStyle w:val="ListParagraph"/>
        <w:numPr>
          <w:ilvl w:val="0"/>
          <w:numId w:val="8"/>
        </w:numPr>
        <w:spacing w:after="0" w:line="276" w:lineRule="auto"/>
        <w:rPr>
          <w:rFonts w:cs="Arial"/>
          <w:b/>
          <w:sz w:val="24"/>
          <w:szCs w:val="24"/>
        </w:rPr>
      </w:pPr>
      <w:r w:rsidRPr="0061732E">
        <w:rPr>
          <w:rFonts w:cs="Arial"/>
          <w:b/>
          <w:sz w:val="24"/>
          <w:szCs w:val="24"/>
        </w:rPr>
        <w:t>Brief Description of the Project</w:t>
      </w:r>
      <w:r w:rsidR="00DB0F84">
        <w:rPr>
          <w:rFonts w:cs="Arial"/>
          <w:b/>
          <w:sz w:val="24"/>
          <w:szCs w:val="24"/>
        </w:rPr>
        <w:t xml:space="preserve">  </w:t>
      </w:r>
      <w:r w:rsidR="00DB0F84" w:rsidRPr="00DB0F84">
        <w:rPr>
          <w:rFonts w:cs="Arial"/>
          <w:sz w:val="24"/>
          <w:szCs w:val="24"/>
        </w:rPr>
        <w:t>(Not more than 250 words)</w:t>
      </w:r>
    </w:p>
    <w:p w:rsidR="00C11287" w:rsidRDefault="0061732E" w:rsidP="0054668F">
      <w:pPr>
        <w:spacing w:after="0" w:line="276" w:lineRule="auto"/>
        <w:ind w:left="720"/>
        <w:jc w:val="both"/>
        <w:rPr>
          <w:rFonts w:cs="Arial"/>
          <w:sz w:val="24"/>
          <w:szCs w:val="24"/>
        </w:rPr>
      </w:pPr>
      <w:r>
        <w:rPr>
          <w:rFonts w:cs="Arial"/>
          <w:sz w:val="24"/>
          <w:szCs w:val="24"/>
        </w:rPr>
        <w:t>(</w:t>
      </w:r>
      <w:r w:rsidR="0054668F">
        <w:rPr>
          <w:rFonts w:cs="Arial"/>
          <w:sz w:val="24"/>
          <w:szCs w:val="24"/>
        </w:rPr>
        <w:t xml:space="preserve">Specify accident  reduction strategy or </w:t>
      </w:r>
      <w:r w:rsidR="00EA10A4" w:rsidRPr="00F06952">
        <w:rPr>
          <w:rFonts w:cs="Arial"/>
          <w:sz w:val="24"/>
          <w:szCs w:val="24"/>
        </w:rPr>
        <w:t xml:space="preserve"> Road Safety issues to be addressed </w:t>
      </w:r>
      <w:r w:rsidR="00913E9E">
        <w:rPr>
          <w:rFonts w:cs="Arial"/>
          <w:sz w:val="24"/>
          <w:szCs w:val="24"/>
        </w:rPr>
        <w:t>in this</w:t>
      </w:r>
      <w:r w:rsidR="00EA10A4" w:rsidRPr="00F06952">
        <w:rPr>
          <w:rFonts w:cs="Arial"/>
          <w:sz w:val="24"/>
          <w:szCs w:val="24"/>
        </w:rPr>
        <w:t xml:space="preserve"> proposal</w:t>
      </w:r>
      <w:r>
        <w:rPr>
          <w:rFonts w:cs="Arial"/>
          <w:sz w:val="24"/>
          <w:szCs w:val="24"/>
        </w:rPr>
        <w:t xml:space="preserve">. </w:t>
      </w:r>
      <w:r w:rsidR="00EA10A4" w:rsidRPr="00F06952">
        <w:rPr>
          <w:rFonts w:cs="Arial"/>
          <w:sz w:val="24"/>
          <w:szCs w:val="24"/>
        </w:rPr>
        <w:t xml:space="preserve">Describe with </w:t>
      </w:r>
      <w:r w:rsidR="00C85D52" w:rsidRPr="00F06952">
        <w:rPr>
          <w:rFonts w:cs="Arial"/>
          <w:sz w:val="24"/>
          <w:szCs w:val="24"/>
        </w:rPr>
        <w:t>supporting data</w:t>
      </w:r>
      <w:r w:rsidR="00DB0F84">
        <w:rPr>
          <w:rFonts w:cs="Arial"/>
          <w:sz w:val="24"/>
          <w:szCs w:val="24"/>
        </w:rPr>
        <w:t>. Please attach a map showing the location of the project area</w:t>
      </w:r>
      <w:r w:rsidR="00913E9E">
        <w:rPr>
          <w:rFonts w:cs="Arial"/>
          <w:sz w:val="24"/>
          <w:szCs w:val="24"/>
        </w:rPr>
        <w:t>)</w:t>
      </w:r>
    </w:p>
    <w:tbl>
      <w:tblPr>
        <w:tblStyle w:val="TableGrid"/>
        <w:tblpPr w:leftFromText="180" w:rightFromText="180" w:vertAnchor="text" w:horzAnchor="margin" w:tblpXSpec="center" w:tblpY="283"/>
        <w:tblW w:w="0" w:type="auto"/>
        <w:tblLook w:val="04A0"/>
      </w:tblPr>
      <w:tblGrid>
        <w:gridCol w:w="8715"/>
      </w:tblGrid>
      <w:tr w:rsidR="00C137BE" w:rsidTr="001F10BC">
        <w:trPr>
          <w:trHeight w:val="8639"/>
        </w:trPr>
        <w:tc>
          <w:tcPr>
            <w:tcW w:w="8715" w:type="dxa"/>
          </w:tcPr>
          <w:p w:rsidR="00C137BE" w:rsidRDefault="00C137BE" w:rsidP="00C137BE">
            <w:pPr>
              <w:spacing w:line="276" w:lineRule="auto"/>
              <w:jc w:val="both"/>
              <w:rPr>
                <w:rFonts w:cs="Arial"/>
                <w:sz w:val="24"/>
                <w:szCs w:val="24"/>
              </w:rPr>
            </w:pPr>
          </w:p>
          <w:p w:rsidR="00C137BE" w:rsidRDefault="00C137BE" w:rsidP="00C137BE">
            <w:pPr>
              <w:spacing w:line="276" w:lineRule="auto"/>
              <w:jc w:val="both"/>
              <w:rPr>
                <w:rFonts w:cs="Arial"/>
                <w:sz w:val="24"/>
                <w:szCs w:val="24"/>
              </w:rPr>
            </w:pPr>
          </w:p>
          <w:p w:rsidR="00C137BE" w:rsidRDefault="00C137BE" w:rsidP="00C137BE">
            <w:pPr>
              <w:spacing w:line="276" w:lineRule="auto"/>
              <w:jc w:val="both"/>
              <w:rPr>
                <w:rFonts w:cs="Arial"/>
                <w:sz w:val="24"/>
                <w:szCs w:val="24"/>
              </w:rPr>
            </w:pPr>
          </w:p>
          <w:p w:rsidR="00C137BE" w:rsidRDefault="00C137BE" w:rsidP="00C137BE">
            <w:pPr>
              <w:spacing w:line="276" w:lineRule="auto"/>
              <w:jc w:val="both"/>
              <w:rPr>
                <w:rFonts w:cs="Arial"/>
                <w:sz w:val="24"/>
                <w:szCs w:val="24"/>
              </w:rPr>
            </w:pPr>
          </w:p>
          <w:p w:rsidR="00C137BE" w:rsidRDefault="00C137BE" w:rsidP="00C137BE">
            <w:pPr>
              <w:spacing w:line="276" w:lineRule="auto"/>
              <w:jc w:val="both"/>
              <w:rPr>
                <w:rFonts w:cs="Arial"/>
                <w:sz w:val="24"/>
                <w:szCs w:val="24"/>
              </w:rPr>
            </w:pPr>
          </w:p>
          <w:p w:rsidR="00C137BE" w:rsidRDefault="00C137BE" w:rsidP="00C137BE">
            <w:pPr>
              <w:spacing w:line="276" w:lineRule="auto"/>
              <w:jc w:val="both"/>
              <w:rPr>
                <w:rFonts w:cs="Arial"/>
                <w:sz w:val="24"/>
                <w:szCs w:val="24"/>
              </w:rPr>
            </w:pPr>
          </w:p>
          <w:p w:rsidR="00C137BE" w:rsidRDefault="00C137BE" w:rsidP="00C137BE">
            <w:pPr>
              <w:spacing w:line="276" w:lineRule="auto"/>
              <w:jc w:val="both"/>
              <w:rPr>
                <w:rFonts w:cs="Arial"/>
                <w:sz w:val="24"/>
                <w:szCs w:val="24"/>
              </w:rPr>
            </w:pPr>
          </w:p>
          <w:p w:rsidR="00C137BE" w:rsidRDefault="00C137BE" w:rsidP="00C137BE">
            <w:pPr>
              <w:spacing w:line="276" w:lineRule="auto"/>
              <w:jc w:val="both"/>
              <w:rPr>
                <w:rFonts w:cs="Arial"/>
                <w:sz w:val="24"/>
                <w:szCs w:val="24"/>
              </w:rPr>
            </w:pPr>
          </w:p>
          <w:p w:rsidR="00C137BE" w:rsidRDefault="00C137BE" w:rsidP="00C137BE">
            <w:pPr>
              <w:spacing w:line="276" w:lineRule="auto"/>
              <w:jc w:val="both"/>
              <w:rPr>
                <w:rFonts w:cs="Arial"/>
                <w:sz w:val="24"/>
                <w:szCs w:val="24"/>
              </w:rPr>
            </w:pPr>
          </w:p>
          <w:p w:rsidR="00C137BE" w:rsidRDefault="00C137BE" w:rsidP="00C137BE">
            <w:pPr>
              <w:spacing w:line="276" w:lineRule="auto"/>
              <w:jc w:val="both"/>
              <w:rPr>
                <w:rFonts w:cs="Arial"/>
                <w:sz w:val="24"/>
                <w:szCs w:val="24"/>
              </w:rPr>
            </w:pPr>
          </w:p>
          <w:p w:rsidR="00C137BE" w:rsidRDefault="00C137BE" w:rsidP="00C137BE">
            <w:pPr>
              <w:spacing w:line="276" w:lineRule="auto"/>
              <w:jc w:val="both"/>
              <w:rPr>
                <w:rFonts w:cs="Arial"/>
                <w:sz w:val="24"/>
                <w:szCs w:val="24"/>
              </w:rPr>
            </w:pPr>
          </w:p>
          <w:p w:rsidR="00C137BE" w:rsidRDefault="00C137BE" w:rsidP="00C137BE">
            <w:pPr>
              <w:spacing w:line="276" w:lineRule="auto"/>
              <w:jc w:val="both"/>
              <w:rPr>
                <w:rFonts w:cs="Arial"/>
                <w:sz w:val="24"/>
                <w:szCs w:val="24"/>
              </w:rPr>
            </w:pPr>
          </w:p>
          <w:p w:rsidR="00C137BE" w:rsidRDefault="00C137BE" w:rsidP="00C137BE">
            <w:pPr>
              <w:spacing w:line="276" w:lineRule="auto"/>
              <w:jc w:val="both"/>
              <w:rPr>
                <w:rFonts w:cs="Arial"/>
                <w:sz w:val="24"/>
                <w:szCs w:val="24"/>
              </w:rPr>
            </w:pPr>
          </w:p>
          <w:p w:rsidR="00C137BE" w:rsidRDefault="00C137BE" w:rsidP="00C137BE">
            <w:pPr>
              <w:spacing w:line="276" w:lineRule="auto"/>
              <w:jc w:val="both"/>
              <w:rPr>
                <w:rFonts w:cs="Arial"/>
                <w:sz w:val="24"/>
                <w:szCs w:val="24"/>
              </w:rPr>
            </w:pPr>
          </w:p>
          <w:p w:rsidR="00C137BE" w:rsidRDefault="00C137BE" w:rsidP="00C137BE">
            <w:pPr>
              <w:spacing w:line="276" w:lineRule="auto"/>
              <w:jc w:val="both"/>
              <w:rPr>
                <w:rFonts w:cs="Arial"/>
                <w:sz w:val="24"/>
                <w:szCs w:val="24"/>
              </w:rPr>
            </w:pPr>
          </w:p>
        </w:tc>
      </w:tr>
    </w:tbl>
    <w:p w:rsidR="0061732E" w:rsidRDefault="00116606" w:rsidP="00116606">
      <w:pPr>
        <w:spacing w:line="276" w:lineRule="auto"/>
        <w:jc w:val="right"/>
        <w:rPr>
          <w:rFonts w:cs="Arial"/>
          <w:sz w:val="24"/>
          <w:szCs w:val="24"/>
        </w:rPr>
      </w:pPr>
      <w:r>
        <w:rPr>
          <w:rFonts w:cs="Arial"/>
          <w:sz w:val="24"/>
          <w:szCs w:val="24"/>
        </w:rPr>
        <w:t>Page 1</w:t>
      </w:r>
    </w:p>
    <w:p w:rsidR="00EA10A4" w:rsidRDefault="00EA10A4" w:rsidP="00C27987">
      <w:pPr>
        <w:pStyle w:val="ListParagraph"/>
        <w:numPr>
          <w:ilvl w:val="0"/>
          <w:numId w:val="8"/>
        </w:numPr>
        <w:rPr>
          <w:rFonts w:cs="Arial"/>
          <w:sz w:val="24"/>
          <w:szCs w:val="24"/>
        </w:rPr>
      </w:pPr>
      <w:r w:rsidRPr="00C27987">
        <w:rPr>
          <w:rFonts w:cs="Arial"/>
          <w:b/>
          <w:sz w:val="24"/>
          <w:szCs w:val="24"/>
        </w:rPr>
        <w:lastRenderedPageBreak/>
        <w:t xml:space="preserve">Need for the Project </w:t>
      </w:r>
      <w:r w:rsidRPr="00C27987">
        <w:rPr>
          <w:rFonts w:cs="Arial"/>
          <w:sz w:val="24"/>
          <w:szCs w:val="24"/>
        </w:rPr>
        <w:t>(</w:t>
      </w:r>
      <w:r w:rsidR="00913E9E" w:rsidRPr="00C27987">
        <w:rPr>
          <w:rFonts w:cs="Arial"/>
          <w:sz w:val="24"/>
          <w:szCs w:val="24"/>
        </w:rPr>
        <w:t>A</w:t>
      </w:r>
      <w:r w:rsidRPr="00C27987">
        <w:rPr>
          <w:rFonts w:cs="Arial"/>
          <w:sz w:val="24"/>
          <w:szCs w:val="24"/>
        </w:rPr>
        <w:t xml:space="preserve"> brief </w:t>
      </w:r>
      <w:r w:rsidR="00C85D52" w:rsidRPr="00C27987">
        <w:rPr>
          <w:rFonts w:cs="Arial"/>
          <w:sz w:val="24"/>
          <w:szCs w:val="24"/>
        </w:rPr>
        <w:t xml:space="preserve">description </w:t>
      </w:r>
      <w:r w:rsidR="00F06952" w:rsidRPr="00C27987">
        <w:rPr>
          <w:rFonts w:cs="Arial"/>
          <w:sz w:val="24"/>
          <w:szCs w:val="24"/>
        </w:rPr>
        <w:t>stating why</w:t>
      </w:r>
      <w:r w:rsidR="00C85D52" w:rsidRPr="00C27987">
        <w:rPr>
          <w:rFonts w:cs="Arial"/>
          <w:sz w:val="24"/>
          <w:szCs w:val="24"/>
        </w:rPr>
        <w:t xml:space="preserve"> the project is necessary</w:t>
      </w:r>
      <w:r w:rsidR="00DB0F84">
        <w:rPr>
          <w:rFonts w:cs="Arial"/>
          <w:sz w:val="24"/>
          <w:szCs w:val="24"/>
        </w:rPr>
        <w:t xml:space="preserve"> – not more than 150 words</w:t>
      </w:r>
      <w:r w:rsidRPr="00C27987">
        <w:rPr>
          <w:rFonts w:cs="Arial"/>
          <w:sz w:val="24"/>
          <w:szCs w:val="24"/>
        </w:rPr>
        <w:t xml:space="preserve">): </w:t>
      </w:r>
    </w:p>
    <w:p w:rsidR="00C137BE" w:rsidRDefault="00C137BE" w:rsidP="00C137BE">
      <w:pPr>
        <w:pStyle w:val="ListParagraph"/>
        <w:rPr>
          <w:rFonts w:cs="Arial"/>
          <w:b/>
          <w:sz w:val="24"/>
          <w:szCs w:val="24"/>
        </w:rPr>
      </w:pPr>
    </w:p>
    <w:tbl>
      <w:tblPr>
        <w:tblStyle w:val="TableGrid"/>
        <w:tblW w:w="9214" w:type="dxa"/>
        <w:tblInd w:w="817" w:type="dxa"/>
        <w:tblLook w:val="04A0"/>
      </w:tblPr>
      <w:tblGrid>
        <w:gridCol w:w="9214"/>
      </w:tblGrid>
      <w:tr w:rsidR="00C137BE" w:rsidTr="00F8775C">
        <w:trPr>
          <w:trHeight w:val="5071"/>
        </w:trPr>
        <w:tc>
          <w:tcPr>
            <w:tcW w:w="9214" w:type="dxa"/>
          </w:tcPr>
          <w:p w:rsidR="00C137BE" w:rsidRDefault="00C137BE" w:rsidP="00C137BE">
            <w:pPr>
              <w:pStyle w:val="ListParagraph"/>
              <w:ind w:left="0"/>
              <w:rPr>
                <w:rFonts w:cs="Arial"/>
                <w:sz w:val="24"/>
                <w:szCs w:val="24"/>
              </w:rPr>
            </w:pPr>
          </w:p>
          <w:p w:rsidR="00C137BE" w:rsidRDefault="00C137BE" w:rsidP="00C137BE">
            <w:pPr>
              <w:pStyle w:val="ListParagraph"/>
              <w:ind w:left="0"/>
              <w:rPr>
                <w:rFonts w:cs="Arial"/>
                <w:sz w:val="24"/>
                <w:szCs w:val="24"/>
              </w:rPr>
            </w:pPr>
          </w:p>
          <w:p w:rsidR="00C137BE" w:rsidRDefault="00C137BE" w:rsidP="00C137BE">
            <w:pPr>
              <w:pStyle w:val="ListParagraph"/>
              <w:ind w:left="0"/>
              <w:rPr>
                <w:rFonts w:cs="Arial"/>
                <w:sz w:val="24"/>
                <w:szCs w:val="24"/>
              </w:rPr>
            </w:pPr>
          </w:p>
          <w:p w:rsidR="00C137BE" w:rsidRDefault="00C137BE" w:rsidP="00C137BE">
            <w:pPr>
              <w:pStyle w:val="ListParagraph"/>
              <w:ind w:left="0"/>
              <w:rPr>
                <w:rFonts w:cs="Arial"/>
                <w:sz w:val="24"/>
                <w:szCs w:val="24"/>
              </w:rPr>
            </w:pPr>
          </w:p>
          <w:p w:rsidR="00C137BE" w:rsidRDefault="00C137BE" w:rsidP="00C137BE">
            <w:pPr>
              <w:pStyle w:val="ListParagraph"/>
              <w:ind w:left="0"/>
              <w:rPr>
                <w:rFonts w:cs="Arial"/>
                <w:sz w:val="24"/>
                <w:szCs w:val="24"/>
              </w:rPr>
            </w:pPr>
          </w:p>
          <w:p w:rsidR="00C137BE" w:rsidRDefault="00C137BE" w:rsidP="00C137BE">
            <w:pPr>
              <w:pStyle w:val="ListParagraph"/>
              <w:ind w:left="0"/>
              <w:rPr>
                <w:rFonts w:cs="Arial"/>
                <w:sz w:val="24"/>
                <w:szCs w:val="24"/>
              </w:rPr>
            </w:pPr>
          </w:p>
          <w:p w:rsidR="00C137BE" w:rsidRDefault="00C137BE" w:rsidP="00C137BE">
            <w:pPr>
              <w:pStyle w:val="ListParagraph"/>
              <w:ind w:left="0"/>
              <w:rPr>
                <w:rFonts w:cs="Arial"/>
                <w:sz w:val="24"/>
                <w:szCs w:val="24"/>
              </w:rPr>
            </w:pPr>
          </w:p>
          <w:p w:rsidR="00C63F89" w:rsidRDefault="00C63F89" w:rsidP="00C137BE">
            <w:pPr>
              <w:pStyle w:val="ListParagraph"/>
              <w:ind w:left="0"/>
              <w:rPr>
                <w:rFonts w:cs="Arial"/>
                <w:sz w:val="24"/>
                <w:szCs w:val="24"/>
              </w:rPr>
            </w:pPr>
          </w:p>
        </w:tc>
      </w:tr>
    </w:tbl>
    <w:p w:rsidR="00C63F89" w:rsidRDefault="00C63F89" w:rsidP="00C63F89">
      <w:pPr>
        <w:spacing w:line="276" w:lineRule="auto"/>
        <w:ind w:left="720"/>
        <w:jc w:val="right"/>
        <w:rPr>
          <w:rFonts w:cs="Arial"/>
          <w:sz w:val="24"/>
          <w:szCs w:val="24"/>
        </w:rPr>
      </w:pPr>
    </w:p>
    <w:p w:rsidR="00C63F89" w:rsidRPr="00C63F89" w:rsidRDefault="00C63F89" w:rsidP="00C63F89">
      <w:pPr>
        <w:pStyle w:val="ListParagraph"/>
        <w:spacing w:after="0"/>
        <w:jc w:val="right"/>
        <w:rPr>
          <w:rFonts w:cs="Arial"/>
          <w:sz w:val="24"/>
          <w:szCs w:val="24"/>
        </w:rPr>
      </w:pPr>
    </w:p>
    <w:p w:rsidR="00EA10A4" w:rsidRDefault="00EA10A4" w:rsidP="00C27987">
      <w:pPr>
        <w:pStyle w:val="ListParagraph"/>
        <w:numPr>
          <w:ilvl w:val="0"/>
          <w:numId w:val="8"/>
        </w:numPr>
        <w:spacing w:after="0"/>
        <w:rPr>
          <w:rFonts w:cs="Arial"/>
          <w:sz w:val="24"/>
          <w:szCs w:val="24"/>
        </w:rPr>
      </w:pPr>
      <w:r w:rsidRPr="00C27987">
        <w:rPr>
          <w:rFonts w:cs="Arial"/>
          <w:b/>
          <w:sz w:val="24"/>
          <w:szCs w:val="24"/>
        </w:rPr>
        <w:t>Objectives</w:t>
      </w:r>
      <w:r w:rsidRPr="00C27987">
        <w:rPr>
          <w:rFonts w:cs="Arial"/>
          <w:sz w:val="24"/>
          <w:szCs w:val="24"/>
        </w:rPr>
        <w:t xml:space="preserve"> (things that you want to achieve </w:t>
      </w:r>
      <w:r w:rsidR="00C85D52" w:rsidRPr="00C27987">
        <w:rPr>
          <w:rFonts w:cs="Arial"/>
          <w:sz w:val="24"/>
          <w:szCs w:val="24"/>
        </w:rPr>
        <w:t xml:space="preserve">to </w:t>
      </w:r>
      <w:r w:rsidR="00F06952" w:rsidRPr="00C27987">
        <w:rPr>
          <w:rFonts w:cs="Arial"/>
          <w:sz w:val="24"/>
          <w:szCs w:val="24"/>
        </w:rPr>
        <w:t>overcome the</w:t>
      </w:r>
      <w:r w:rsidR="00DA160C">
        <w:rPr>
          <w:rFonts w:cs="Arial"/>
          <w:sz w:val="24"/>
          <w:szCs w:val="24"/>
        </w:rPr>
        <w:t xml:space="preserve"> </w:t>
      </w:r>
      <w:r w:rsidR="00F06952" w:rsidRPr="00C27987">
        <w:rPr>
          <w:rFonts w:cs="Arial"/>
          <w:sz w:val="24"/>
          <w:szCs w:val="24"/>
        </w:rPr>
        <w:t>present gap</w:t>
      </w:r>
      <w:r w:rsidRPr="00C27987">
        <w:rPr>
          <w:rFonts w:cs="Arial"/>
          <w:sz w:val="24"/>
          <w:szCs w:val="24"/>
        </w:rPr>
        <w:t>):</w:t>
      </w:r>
    </w:p>
    <w:p w:rsidR="00C137BE" w:rsidRDefault="00C137BE" w:rsidP="00C137BE">
      <w:pPr>
        <w:spacing w:after="0"/>
        <w:rPr>
          <w:rFonts w:cs="Arial"/>
          <w:sz w:val="24"/>
          <w:szCs w:val="24"/>
        </w:rPr>
      </w:pPr>
    </w:p>
    <w:tbl>
      <w:tblPr>
        <w:tblStyle w:val="TableGrid"/>
        <w:tblW w:w="0" w:type="auto"/>
        <w:tblInd w:w="817" w:type="dxa"/>
        <w:tblLook w:val="04A0"/>
      </w:tblPr>
      <w:tblGrid>
        <w:gridCol w:w="9025"/>
      </w:tblGrid>
      <w:tr w:rsidR="00C137BE" w:rsidTr="00F8775C">
        <w:trPr>
          <w:trHeight w:val="3033"/>
        </w:trPr>
        <w:tc>
          <w:tcPr>
            <w:tcW w:w="9025" w:type="dxa"/>
          </w:tcPr>
          <w:p w:rsidR="00C137BE" w:rsidRDefault="00C137BE" w:rsidP="00C137BE">
            <w:pPr>
              <w:spacing w:after="0"/>
              <w:rPr>
                <w:rFonts w:cs="Arial"/>
                <w:sz w:val="24"/>
                <w:szCs w:val="24"/>
              </w:rPr>
            </w:pPr>
          </w:p>
          <w:p w:rsidR="00C137BE" w:rsidRDefault="00C137BE" w:rsidP="00C137BE">
            <w:pPr>
              <w:spacing w:after="0"/>
              <w:rPr>
                <w:rFonts w:cs="Arial"/>
                <w:sz w:val="24"/>
                <w:szCs w:val="24"/>
              </w:rPr>
            </w:pPr>
            <w:r>
              <w:rPr>
                <w:rFonts w:cs="Arial"/>
                <w:sz w:val="24"/>
                <w:szCs w:val="24"/>
              </w:rPr>
              <w:t>a.</w:t>
            </w:r>
          </w:p>
          <w:p w:rsidR="00C137BE" w:rsidRDefault="00C137BE" w:rsidP="00C137BE">
            <w:pPr>
              <w:spacing w:after="0"/>
              <w:rPr>
                <w:rFonts w:cs="Arial"/>
                <w:sz w:val="24"/>
                <w:szCs w:val="24"/>
              </w:rPr>
            </w:pPr>
          </w:p>
          <w:p w:rsidR="00C137BE" w:rsidRDefault="00C137BE" w:rsidP="00C137BE">
            <w:pPr>
              <w:spacing w:after="0"/>
              <w:rPr>
                <w:rFonts w:cs="Arial"/>
                <w:sz w:val="24"/>
                <w:szCs w:val="24"/>
              </w:rPr>
            </w:pPr>
            <w:r>
              <w:rPr>
                <w:rFonts w:cs="Arial"/>
                <w:sz w:val="24"/>
                <w:szCs w:val="24"/>
              </w:rPr>
              <w:t>b.</w:t>
            </w:r>
          </w:p>
          <w:p w:rsidR="00C137BE" w:rsidRDefault="00C137BE" w:rsidP="00C137BE">
            <w:pPr>
              <w:spacing w:after="0"/>
              <w:rPr>
                <w:rFonts w:cs="Arial"/>
                <w:sz w:val="24"/>
                <w:szCs w:val="24"/>
              </w:rPr>
            </w:pPr>
          </w:p>
          <w:p w:rsidR="00C137BE" w:rsidRPr="00C137BE" w:rsidRDefault="00C137BE" w:rsidP="00C137BE">
            <w:pPr>
              <w:spacing w:after="0"/>
              <w:rPr>
                <w:rFonts w:cs="Arial"/>
                <w:sz w:val="24"/>
                <w:szCs w:val="24"/>
              </w:rPr>
            </w:pPr>
            <w:r>
              <w:rPr>
                <w:rFonts w:cs="Arial"/>
                <w:sz w:val="24"/>
                <w:szCs w:val="24"/>
              </w:rPr>
              <w:t>c.</w:t>
            </w:r>
          </w:p>
          <w:p w:rsidR="00C137BE" w:rsidRDefault="00C137BE" w:rsidP="00C137BE">
            <w:pPr>
              <w:spacing w:after="0"/>
              <w:rPr>
                <w:rFonts w:cs="Arial"/>
                <w:sz w:val="24"/>
                <w:szCs w:val="24"/>
              </w:rPr>
            </w:pPr>
          </w:p>
          <w:p w:rsidR="00F8775C" w:rsidRDefault="00F8775C" w:rsidP="00C137BE">
            <w:pPr>
              <w:spacing w:after="0"/>
              <w:rPr>
                <w:rFonts w:cs="Arial"/>
                <w:sz w:val="24"/>
                <w:szCs w:val="24"/>
              </w:rPr>
            </w:pPr>
            <w:r>
              <w:rPr>
                <w:rFonts w:cs="Arial"/>
                <w:sz w:val="24"/>
                <w:szCs w:val="24"/>
              </w:rPr>
              <w:t>d.</w:t>
            </w:r>
          </w:p>
          <w:p w:rsidR="00C137BE" w:rsidRDefault="00C137BE" w:rsidP="00C137BE">
            <w:pPr>
              <w:spacing w:after="0"/>
              <w:rPr>
                <w:rFonts w:cs="Arial"/>
                <w:sz w:val="24"/>
                <w:szCs w:val="24"/>
              </w:rPr>
            </w:pPr>
          </w:p>
          <w:p w:rsidR="00C137BE" w:rsidRDefault="00C137BE" w:rsidP="00C137BE">
            <w:pPr>
              <w:spacing w:after="0"/>
              <w:rPr>
                <w:rFonts w:cs="Arial"/>
                <w:sz w:val="24"/>
                <w:szCs w:val="24"/>
              </w:rPr>
            </w:pPr>
          </w:p>
          <w:p w:rsidR="00C137BE" w:rsidRDefault="00C137BE" w:rsidP="00C137BE">
            <w:pPr>
              <w:spacing w:after="0"/>
              <w:rPr>
                <w:rFonts w:cs="Arial"/>
                <w:sz w:val="24"/>
                <w:szCs w:val="24"/>
              </w:rPr>
            </w:pPr>
          </w:p>
          <w:p w:rsidR="00C137BE" w:rsidRDefault="00C137BE" w:rsidP="00C137BE">
            <w:pPr>
              <w:spacing w:after="0"/>
              <w:rPr>
                <w:rFonts w:cs="Arial"/>
                <w:sz w:val="24"/>
                <w:szCs w:val="24"/>
              </w:rPr>
            </w:pPr>
          </w:p>
          <w:p w:rsidR="00C137BE" w:rsidRDefault="00C137BE" w:rsidP="00C137BE">
            <w:pPr>
              <w:spacing w:after="0"/>
              <w:rPr>
                <w:rFonts w:cs="Arial"/>
                <w:sz w:val="24"/>
                <w:szCs w:val="24"/>
              </w:rPr>
            </w:pPr>
          </w:p>
          <w:p w:rsidR="00C137BE" w:rsidRDefault="00C137BE" w:rsidP="00C137BE">
            <w:pPr>
              <w:spacing w:after="0"/>
              <w:rPr>
                <w:rFonts w:cs="Arial"/>
                <w:sz w:val="24"/>
                <w:szCs w:val="24"/>
              </w:rPr>
            </w:pPr>
          </w:p>
        </w:tc>
      </w:tr>
    </w:tbl>
    <w:p w:rsidR="00C137BE" w:rsidRDefault="00C137BE" w:rsidP="00C137BE">
      <w:pPr>
        <w:spacing w:after="0"/>
        <w:rPr>
          <w:rFonts w:cs="Arial"/>
          <w:sz w:val="24"/>
          <w:szCs w:val="24"/>
        </w:rPr>
      </w:pPr>
    </w:p>
    <w:p w:rsidR="00F8775C" w:rsidRDefault="00F8775C" w:rsidP="00C137BE">
      <w:pPr>
        <w:spacing w:after="0"/>
        <w:rPr>
          <w:rFonts w:cs="Arial"/>
          <w:sz w:val="24"/>
          <w:szCs w:val="24"/>
        </w:rPr>
      </w:pPr>
    </w:p>
    <w:p w:rsidR="00C137BE" w:rsidRDefault="00C137BE" w:rsidP="00C137BE">
      <w:pPr>
        <w:spacing w:after="0"/>
        <w:rPr>
          <w:rFonts w:cs="Arial"/>
          <w:sz w:val="24"/>
          <w:szCs w:val="24"/>
        </w:rPr>
      </w:pPr>
    </w:p>
    <w:p w:rsidR="00116606" w:rsidRDefault="00116606" w:rsidP="00C137BE">
      <w:pPr>
        <w:spacing w:after="0"/>
        <w:rPr>
          <w:rFonts w:cs="Arial"/>
          <w:sz w:val="24"/>
          <w:szCs w:val="24"/>
        </w:rPr>
      </w:pPr>
    </w:p>
    <w:p w:rsidR="00116606" w:rsidRDefault="00116606" w:rsidP="00C137BE">
      <w:pPr>
        <w:spacing w:after="0"/>
        <w:rPr>
          <w:rFonts w:cs="Arial"/>
          <w:sz w:val="24"/>
          <w:szCs w:val="24"/>
        </w:rPr>
      </w:pPr>
    </w:p>
    <w:p w:rsidR="00116606" w:rsidRDefault="00116606" w:rsidP="00116606">
      <w:pPr>
        <w:spacing w:line="276" w:lineRule="auto"/>
        <w:jc w:val="right"/>
        <w:rPr>
          <w:rFonts w:cs="Arial"/>
          <w:sz w:val="24"/>
          <w:szCs w:val="24"/>
        </w:rPr>
      </w:pPr>
      <w:r>
        <w:rPr>
          <w:rFonts w:cs="Arial"/>
          <w:sz w:val="24"/>
          <w:szCs w:val="24"/>
        </w:rPr>
        <w:t>Page 2</w:t>
      </w:r>
    </w:p>
    <w:p w:rsidR="00EA10A4" w:rsidRPr="00F8775C" w:rsidRDefault="00F8775C" w:rsidP="00F8775C">
      <w:pPr>
        <w:pStyle w:val="ListParagraph"/>
        <w:numPr>
          <w:ilvl w:val="0"/>
          <w:numId w:val="8"/>
        </w:numPr>
        <w:jc w:val="both"/>
        <w:rPr>
          <w:rFonts w:cs="Arial"/>
          <w:sz w:val="24"/>
          <w:szCs w:val="24"/>
        </w:rPr>
      </w:pPr>
      <w:r>
        <w:rPr>
          <w:rFonts w:cs="Arial"/>
          <w:b/>
          <w:sz w:val="24"/>
          <w:szCs w:val="24"/>
        </w:rPr>
        <w:lastRenderedPageBreak/>
        <w:t xml:space="preserve">Components of the Project: </w:t>
      </w:r>
      <w:r w:rsidRPr="00F8775C">
        <w:rPr>
          <w:rFonts w:cs="Arial"/>
          <w:sz w:val="24"/>
          <w:szCs w:val="24"/>
        </w:rPr>
        <w:t xml:space="preserve">( Say </w:t>
      </w:r>
      <w:r w:rsidR="00DA160C">
        <w:rPr>
          <w:rFonts w:cs="Arial"/>
          <w:sz w:val="24"/>
          <w:szCs w:val="24"/>
        </w:rPr>
        <w:t xml:space="preserve"> Safe Road Corridor involving multi sectoral interventions or </w:t>
      </w:r>
      <w:r w:rsidRPr="00F8775C">
        <w:rPr>
          <w:rFonts w:cs="Arial"/>
          <w:sz w:val="24"/>
          <w:szCs w:val="24"/>
        </w:rPr>
        <w:t>engineering improvements, curve treatment,</w:t>
      </w:r>
      <w:r w:rsidR="00DA160C" w:rsidRPr="00DA160C">
        <w:rPr>
          <w:rFonts w:cs="Arial"/>
          <w:sz w:val="24"/>
          <w:szCs w:val="24"/>
        </w:rPr>
        <w:t xml:space="preserve"> </w:t>
      </w:r>
      <w:r w:rsidR="00DA160C" w:rsidRPr="00F8775C">
        <w:rPr>
          <w:rFonts w:cs="Arial"/>
          <w:sz w:val="24"/>
          <w:szCs w:val="24"/>
        </w:rPr>
        <w:t>school zone treatment</w:t>
      </w:r>
      <w:r w:rsidR="00DA160C">
        <w:rPr>
          <w:rFonts w:cs="Arial"/>
          <w:sz w:val="24"/>
          <w:szCs w:val="24"/>
        </w:rPr>
        <w:t>,</w:t>
      </w:r>
      <w:r w:rsidRPr="00F8775C">
        <w:rPr>
          <w:rFonts w:cs="Arial"/>
          <w:sz w:val="24"/>
          <w:szCs w:val="24"/>
        </w:rPr>
        <w:t xml:space="preserve"> purchase of enforcement equipment, traffic </w:t>
      </w:r>
      <w:r w:rsidR="00DA160C">
        <w:rPr>
          <w:rFonts w:cs="Arial"/>
          <w:sz w:val="24"/>
          <w:szCs w:val="24"/>
        </w:rPr>
        <w:t>signal, signage</w:t>
      </w:r>
      <w:r w:rsidRPr="00F8775C">
        <w:rPr>
          <w:rFonts w:cs="Arial"/>
          <w:sz w:val="24"/>
          <w:szCs w:val="24"/>
        </w:rPr>
        <w:t xml:space="preserve"> , training and</w:t>
      </w:r>
      <w:r w:rsidR="00DA160C">
        <w:rPr>
          <w:rFonts w:cs="Arial"/>
          <w:sz w:val="24"/>
          <w:szCs w:val="24"/>
        </w:rPr>
        <w:t xml:space="preserve">/or </w:t>
      </w:r>
      <w:r w:rsidRPr="00F8775C">
        <w:rPr>
          <w:rFonts w:cs="Arial"/>
          <w:sz w:val="24"/>
          <w:szCs w:val="24"/>
        </w:rPr>
        <w:t xml:space="preserve"> awareness program etc)</w:t>
      </w:r>
    </w:p>
    <w:tbl>
      <w:tblPr>
        <w:tblStyle w:val="TableGrid"/>
        <w:tblW w:w="0" w:type="auto"/>
        <w:tblInd w:w="675" w:type="dxa"/>
        <w:tblLook w:val="04A0"/>
      </w:tblPr>
      <w:tblGrid>
        <w:gridCol w:w="9197"/>
      </w:tblGrid>
      <w:tr w:rsidR="00C137BE" w:rsidTr="00AD2B0D">
        <w:trPr>
          <w:trHeight w:val="4557"/>
        </w:trPr>
        <w:tc>
          <w:tcPr>
            <w:tcW w:w="9197" w:type="dxa"/>
          </w:tcPr>
          <w:p w:rsidR="00C137BE" w:rsidRDefault="00C137BE" w:rsidP="005E4AD1">
            <w:pPr>
              <w:spacing w:line="276" w:lineRule="auto"/>
              <w:rPr>
                <w:rFonts w:cs="Arial"/>
                <w:b/>
                <w:sz w:val="24"/>
                <w:szCs w:val="24"/>
              </w:rPr>
            </w:pPr>
          </w:p>
          <w:p w:rsidR="00C137BE" w:rsidRDefault="00C137BE" w:rsidP="005E4AD1">
            <w:pPr>
              <w:spacing w:line="276" w:lineRule="auto"/>
              <w:rPr>
                <w:rFonts w:cs="Arial"/>
                <w:b/>
                <w:sz w:val="24"/>
                <w:szCs w:val="24"/>
              </w:rPr>
            </w:pPr>
          </w:p>
          <w:p w:rsidR="00C137BE" w:rsidRDefault="00C137BE" w:rsidP="005E4AD1">
            <w:pPr>
              <w:spacing w:line="276" w:lineRule="auto"/>
              <w:rPr>
                <w:rFonts w:cs="Arial"/>
                <w:b/>
                <w:sz w:val="24"/>
                <w:szCs w:val="24"/>
              </w:rPr>
            </w:pPr>
          </w:p>
          <w:p w:rsidR="00C137BE" w:rsidRDefault="00C137BE" w:rsidP="005E4AD1">
            <w:pPr>
              <w:spacing w:line="276" w:lineRule="auto"/>
              <w:rPr>
                <w:rFonts w:cs="Arial"/>
                <w:b/>
                <w:sz w:val="24"/>
                <w:szCs w:val="24"/>
              </w:rPr>
            </w:pPr>
          </w:p>
          <w:p w:rsidR="00C137BE" w:rsidRDefault="00C137BE" w:rsidP="005E4AD1">
            <w:pPr>
              <w:spacing w:line="276" w:lineRule="auto"/>
              <w:rPr>
                <w:rFonts w:cs="Arial"/>
                <w:b/>
                <w:sz w:val="24"/>
                <w:szCs w:val="24"/>
              </w:rPr>
            </w:pPr>
          </w:p>
          <w:p w:rsidR="00C137BE" w:rsidRDefault="00C137BE" w:rsidP="005E4AD1">
            <w:pPr>
              <w:spacing w:line="276" w:lineRule="auto"/>
              <w:rPr>
                <w:rFonts w:cs="Arial"/>
                <w:b/>
                <w:sz w:val="24"/>
                <w:szCs w:val="24"/>
              </w:rPr>
            </w:pPr>
          </w:p>
          <w:p w:rsidR="00C137BE" w:rsidRDefault="00C137BE" w:rsidP="005E4AD1">
            <w:pPr>
              <w:spacing w:line="276" w:lineRule="auto"/>
              <w:rPr>
                <w:rFonts w:cs="Arial"/>
                <w:b/>
                <w:sz w:val="24"/>
                <w:szCs w:val="24"/>
              </w:rPr>
            </w:pPr>
          </w:p>
          <w:p w:rsidR="00C137BE" w:rsidRDefault="00C137BE" w:rsidP="005E4AD1">
            <w:pPr>
              <w:spacing w:line="276" w:lineRule="auto"/>
              <w:rPr>
                <w:rFonts w:cs="Arial"/>
                <w:b/>
                <w:sz w:val="24"/>
                <w:szCs w:val="24"/>
              </w:rPr>
            </w:pPr>
          </w:p>
          <w:p w:rsidR="00C137BE" w:rsidRDefault="00C137BE" w:rsidP="005E4AD1">
            <w:pPr>
              <w:spacing w:line="276" w:lineRule="auto"/>
              <w:rPr>
                <w:rFonts w:cs="Arial"/>
                <w:b/>
                <w:sz w:val="24"/>
                <w:szCs w:val="24"/>
              </w:rPr>
            </w:pPr>
          </w:p>
        </w:tc>
      </w:tr>
    </w:tbl>
    <w:p w:rsidR="00EA10A4" w:rsidRPr="00C27987" w:rsidRDefault="00EA10A4" w:rsidP="00C27987">
      <w:pPr>
        <w:pStyle w:val="ListParagraph"/>
        <w:numPr>
          <w:ilvl w:val="0"/>
          <w:numId w:val="8"/>
        </w:numPr>
        <w:spacing w:line="276" w:lineRule="auto"/>
        <w:rPr>
          <w:rFonts w:cs="Arial"/>
          <w:sz w:val="24"/>
          <w:szCs w:val="24"/>
        </w:rPr>
      </w:pPr>
      <w:r w:rsidRPr="00C27987">
        <w:rPr>
          <w:rFonts w:cs="Arial"/>
          <w:b/>
          <w:sz w:val="24"/>
          <w:szCs w:val="24"/>
        </w:rPr>
        <w:t>Benefit</w:t>
      </w:r>
      <w:r w:rsidR="00F8775C">
        <w:rPr>
          <w:rFonts w:cs="Arial"/>
          <w:b/>
          <w:sz w:val="24"/>
          <w:szCs w:val="24"/>
        </w:rPr>
        <w:t xml:space="preserve">s </w:t>
      </w:r>
      <w:r w:rsidRPr="00C27987">
        <w:rPr>
          <w:rFonts w:cs="Arial"/>
          <w:b/>
          <w:sz w:val="24"/>
          <w:szCs w:val="24"/>
        </w:rPr>
        <w:t>of project</w:t>
      </w:r>
      <w:r w:rsidR="005E4AD1" w:rsidRPr="00C27987">
        <w:rPr>
          <w:rFonts w:cs="Arial"/>
          <w:b/>
          <w:sz w:val="24"/>
          <w:szCs w:val="24"/>
        </w:rPr>
        <w:t xml:space="preserve">: </w:t>
      </w:r>
      <w:r w:rsidR="008A1A27">
        <w:rPr>
          <w:rFonts w:cs="Arial"/>
          <w:sz w:val="24"/>
          <w:szCs w:val="24"/>
        </w:rPr>
        <w:t xml:space="preserve">(Highlight the likely </w:t>
      </w:r>
      <w:r w:rsidR="005E4AD1" w:rsidRPr="00C27987">
        <w:rPr>
          <w:rFonts w:cs="Arial"/>
          <w:sz w:val="24"/>
          <w:szCs w:val="24"/>
        </w:rPr>
        <w:t xml:space="preserve"> benefits </w:t>
      </w:r>
      <w:r w:rsidR="00C85D52" w:rsidRPr="00C27987">
        <w:rPr>
          <w:rFonts w:cs="Arial"/>
          <w:sz w:val="24"/>
          <w:szCs w:val="24"/>
        </w:rPr>
        <w:t>after i</w:t>
      </w:r>
      <w:r w:rsidR="005E4AD1" w:rsidRPr="00C27987">
        <w:rPr>
          <w:rFonts w:cs="Arial"/>
          <w:sz w:val="24"/>
          <w:szCs w:val="24"/>
        </w:rPr>
        <w:t>m</w:t>
      </w:r>
      <w:r w:rsidR="00C85D52" w:rsidRPr="00C27987">
        <w:rPr>
          <w:rFonts w:cs="Arial"/>
          <w:sz w:val="24"/>
          <w:szCs w:val="24"/>
        </w:rPr>
        <w:t>plementation</w:t>
      </w:r>
      <w:r w:rsidR="005E4AD1" w:rsidRPr="00C27987">
        <w:rPr>
          <w:rFonts w:cs="Arial"/>
          <w:sz w:val="24"/>
          <w:szCs w:val="24"/>
        </w:rPr>
        <w:t xml:space="preserve"> </w:t>
      </w:r>
      <w:r w:rsidR="008A1A27">
        <w:rPr>
          <w:rFonts w:cs="Arial"/>
          <w:sz w:val="24"/>
          <w:szCs w:val="24"/>
        </w:rPr>
        <w:t xml:space="preserve">of Project- Please indicate with </w:t>
      </w:r>
      <w:r w:rsidRPr="00C27987">
        <w:rPr>
          <w:rFonts w:cs="Arial"/>
          <w:sz w:val="24"/>
          <w:szCs w:val="24"/>
        </w:rPr>
        <w:t xml:space="preserve"> quantifiable or verifiable indicators)</w:t>
      </w:r>
    </w:p>
    <w:tbl>
      <w:tblPr>
        <w:tblStyle w:val="TableGrid"/>
        <w:tblW w:w="0" w:type="auto"/>
        <w:tblInd w:w="675" w:type="dxa"/>
        <w:tblLook w:val="04A0"/>
      </w:tblPr>
      <w:tblGrid>
        <w:gridCol w:w="9287"/>
      </w:tblGrid>
      <w:tr w:rsidR="00C137BE" w:rsidTr="00AD2B0D">
        <w:trPr>
          <w:trHeight w:val="2659"/>
        </w:trPr>
        <w:tc>
          <w:tcPr>
            <w:tcW w:w="9287" w:type="dxa"/>
          </w:tcPr>
          <w:p w:rsidR="00C137BE" w:rsidRPr="00F8775C" w:rsidRDefault="00C137BE" w:rsidP="00F8775C">
            <w:pPr>
              <w:pStyle w:val="ListParagraph"/>
              <w:numPr>
                <w:ilvl w:val="0"/>
                <w:numId w:val="18"/>
              </w:numPr>
              <w:spacing w:line="480" w:lineRule="auto"/>
              <w:rPr>
                <w:rFonts w:cs="Arial"/>
                <w:sz w:val="24"/>
                <w:szCs w:val="24"/>
              </w:rPr>
            </w:pPr>
          </w:p>
          <w:p w:rsidR="00C137BE" w:rsidRPr="00F8775C" w:rsidRDefault="00C137BE" w:rsidP="00F8775C">
            <w:pPr>
              <w:pStyle w:val="ListParagraph"/>
              <w:numPr>
                <w:ilvl w:val="0"/>
                <w:numId w:val="18"/>
              </w:numPr>
              <w:spacing w:line="480" w:lineRule="auto"/>
              <w:rPr>
                <w:rFonts w:cs="Arial"/>
                <w:sz w:val="24"/>
                <w:szCs w:val="24"/>
              </w:rPr>
            </w:pPr>
          </w:p>
          <w:p w:rsidR="00C137BE" w:rsidRPr="00F8775C" w:rsidRDefault="00C137BE" w:rsidP="00F8775C">
            <w:pPr>
              <w:pStyle w:val="ListParagraph"/>
              <w:numPr>
                <w:ilvl w:val="0"/>
                <w:numId w:val="18"/>
              </w:numPr>
              <w:spacing w:line="480" w:lineRule="auto"/>
              <w:rPr>
                <w:rFonts w:cs="Arial"/>
                <w:sz w:val="24"/>
                <w:szCs w:val="24"/>
              </w:rPr>
            </w:pPr>
          </w:p>
          <w:p w:rsidR="00C137BE" w:rsidRPr="008A1A27" w:rsidRDefault="00C137BE" w:rsidP="00EA10A4">
            <w:pPr>
              <w:pStyle w:val="ListParagraph"/>
              <w:numPr>
                <w:ilvl w:val="0"/>
                <w:numId w:val="18"/>
              </w:numPr>
              <w:rPr>
                <w:rFonts w:cs="Arial"/>
                <w:b/>
                <w:sz w:val="24"/>
                <w:szCs w:val="24"/>
              </w:rPr>
            </w:pPr>
          </w:p>
        </w:tc>
      </w:tr>
    </w:tbl>
    <w:p w:rsidR="005E4AD1" w:rsidRPr="00C27987" w:rsidRDefault="00C85D52" w:rsidP="00C27987">
      <w:pPr>
        <w:pStyle w:val="ListParagraph"/>
        <w:numPr>
          <w:ilvl w:val="0"/>
          <w:numId w:val="8"/>
        </w:numPr>
        <w:spacing w:after="0" w:line="240" w:lineRule="auto"/>
        <w:rPr>
          <w:rFonts w:cs="Arial"/>
          <w:b/>
          <w:sz w:val="24"/>
          <w:szCs w:val="24"/>
        </w:rPr>
      </w:pPr>
      <w:r w:rsidRPr="00C27987">
        <w:rPr>
          <w:rFonts w:cs="Arial"/>
          <w:b/>
          <w:sz w:val="24"/>
          <w:szCs w:val="24"/>
        </w:rPr>
        <w:t>Monitoring &amp; Supervision</w:t>
      </w:r>
      <w:r w:rsidR="005E4AD1" w:rsidRPr="00C27987">
        <w:rPr>
          <w:rFonts w:cs="Arial"/>
          <w:b/>
          <w:sz w:val="24"/>
          <w:szCs w:val="24"/>
        </w:rPr>
        <w:t xml:space="preserve">: </w:t>
      </w:r>
    </w:p>
    <w:p w:rsidR="00C85D52" w:rsidRPr="005E4AD1" w:rsidRDefault="00C85D52" w:rsidP="00A83B9D">
      <w:pPr>
        <w:spacing w:line="240" w:lineRule="auto"/>
        <w:ind w:left="720"/>
        <w:rPr>
          <w:rFonts w:cs="Arial"/>
          <w:b/>
          <w:sz w:val="24"/>
          <w:szCs w:val="24"/>
        </w:rPr>
      </w:pPr>
      <w:r w:rsidRPr="00F06952">
        <w:rPr>
          <w:rFonts w:cs="Arial"/>
          <w:sz w:val="24"/>
          <w:szCs w:val="24"/>
        </w:rPr>
        <w:t xml:space="preserve">Name and </w:t>
      </w:r>
      <w:r w:rsidR="00C27987">
        <w:rPr>
          <w:rFonts w:cs="Arial"/>
          <w:sz w:val="24"/>
          <w:szCs w:val="24"/>
        </w:rPr>
        <w:t>D</w:t>
      </w:r>
      <w:r w:rsidRPr="00F06952">
        <w:rPr>
          <w:rFonts w:cs="Arial"/>
          <w:sz w:val="24"/>
          <w:szCs w:val="24"/>
        </w:rPr>
        <w:t>esignation of the Officer who will monitor and supervise the implementation</w:t>
      </w:r>
      <w:r w:rsidR="00C27987">
        <w:rPr>
          <w:rFonts w:cs="Arial"/>
          <w:sz w:val="24"/>
          <w:szCs w:val="24"/>
        </w:rPr>
        <w:t xml:space="preserve"> of project</w:t>
      </w:r>
      <w:r w:rsidRPr="00F06952">
        <w:rPr>
          <w:rFonts w:cs="Arial"/>
          <w:sz w:val="24"/>
          <w:szCs w:val="24"/>
        </w:rPr>
        <w:t xml:space="preserve"> (Executive Engineer-PWD or Police Chief</w:t>
      </w:r>
      <w:r w:rsidR="00C27987">
        <w:rPr>
          <w:rFonts w:cs="Arial"/>
          <w:sz w:val="24"/>
          <w:szCs w:val="24"/>
        </w:rPr>
        <w:t xml:space="preserve"> or</w:t>
      </w:r>
      <w:r w:rsidR="008A1A27">
        <w:rPr>
          <w:rFonts w:cs="Arial"/>
          <w:sz w:val="24"/>
          <w:szCs w:val="24"/>
        </w:rPr>
        <w:t xml:space="preserve"> </w:t>
      </w:r>
      <w:r w:rsidR="00C27987" w:rsidRPr="00F06952">
        <w:rPr>
          <w:rFonts w:cs="Arial"/>
          <w:sz w:val="24"/>
          <w:szCs w:val="24"/>
        </w:rPr>
        <w:t>RTO</w:t>
      </w:r>
      <w:r w:rsidR="008A1A27">
        <w:rPr>
          <w:rFonts w:cs="Arial"/>
          <w:sz w:val="24"/>
          <w:szCs w:val="24"/>
        </w:rPr>
        <w:t xml:space="preserve"> </w:t>
      </w:r>
      <w:r w:rsidR="00F06952" w:rsidRPr="00F06952">
        <w:rPr>
          <w:rFonts w:cs="Arial"/>
          <w:sz w:val="24"/>
          <w:szCs w:val="24"/>
        </w:rPr>
        <w:t>etc</w:t>
      </w:r>
      <w:r w:rsidRPr="00F06952">
        <w:rPr>
          <w:rFonts w:cs="Arial"/>
          <w:sz w:val="24"/>
          <w:szCs w:val="24"/>
        </w:rPr>
        <w:t>)</w:t>
      </w:r>
    </w:p>
    <w:tbl>
      <w:tblPr>
        <w:tblStyle w:val="TableGrid"/>
        <w:tblW w:w="0" w:type="auto"/>
        <w:tblInd w:w="720" w:type="dxa"/>
        <w:tblLook w:val="04A0"/>
      </w:tblPr>
      <w:tblGrid>
        <w:gridCol w:w="9242"/>
      </w:tblGrid>
      <w:tr w:rsidR="00C137BE" w:rsidTr="00F8775C">
        <w:tc>
          <w:tcPr>
            <w:tcW w:w="9242" w:type="dxa"/>
          </w:tcPr>
          <w:p w:rsidR="00C137BE" w:rsidRDefault="00C137BE" w:rsidP="00A83B9D">
            <w:pPr>
              <w:rPr>
                <w:rFonts w:cs="Arial"/>
                <w:b/>
                <w:sz w:val="24"/>
                <w:szCs w:val="24"/>
              </w:rPr>
            </w:pPr>
          </w:p>
          <w:p w:rsidR="00AD2B0D" w:rsidRDefault="00AD2B0D" w:rsidP="00A83B9D">
            <w:pPr>
              <w:rPr>
                <w:rFonts w:cs="Arial"/>
                <w:b/>
                <w:sz w:val="24"/>
                <w:szCs w:val="24"/>
              </w:rPr>
            </w:pPr>
          </w:p>
          <w:p w:rsidR="00AD2B0D" w:rsidRDefault="00AD2B0D" w:rsidP="00A83B9D">
            <w:pPr>
              <w:rPr>
                <w:rFonts w:cs="Arial"/>
                <w:b/>
                <w:sz w:val="24"/>
                <w:szCs w:val="24"/>
              </w:rPr>
            </w:pPr>
          </w:p>
          <w:p w:rsidR="00C137BE" w:rsidRDefault="00C137BE" w:rsidP="00A83B9D">
            <w:pPr>
              <w:rPr>
                <w:rFonts w:cs="Arial"/>
                <w:b/>
                <w:sz w:val="24"/>
                <w:szCs w:val="24"/>
              </w:rPr>
            </w:pPr>
          </w:p>
          <w:p w:rsidR="00C137BE" w:rsidRDefault="00C137BE" w:rsidP="00A83B9D">
            <w:pPr>
              <w:rPr>
                <w:rFonts w:cs="Arial"/>
                <w:b/>
                <w:sz w:val="24"/>
                <w:szCs w:val="24"/>
              </w:rPr>
            </w:pPr>
          </w:p>
          <w:p w:rsidR="00C137BE" w:rsidRDefault="00C137BE" w:rsidP="00A83B9D">
            <w:pPr>
              <w:rPr>
                <w:rFonts w:cs="Arial"/>
                <w:b/>
                <w:sz w:val="24"/>
                <w:szCs w:val="24"/>
              </w:rPr>
            </w:pPr>
          </w:p>
        </w:tc>
      </w:tr>
    </w:tbl>
    <w:p w:rsidR="00C63F89" w:rsidRDefault="00F8775C" w:rsidP="00C63F89">
      <w:pPr>
        <w:spacing w:line="276" w:lineRule="auto"/>
        <w:ind w:left="720"/>
        <w:jc w:val="right"/>
        <w:rPr>
          <w:rFonts w:cs="Arial"/>
          <w:sz w:val="24"/>
          <w:szCs w:val="24"/>
        </w:rPr>
      </w:pPr>
      <w:r>
        <w:rPr>
          <w:rFonts w:cs="Arial"/>
          <w:sz w:val="24"/>
          <w:szCs w:val="24"/>
        </w:rPr>
        <w:t xml:space="preserve">Page </w:t>
      </w:r>
      <w:r w:rsidR="00116606">
        <w:rPr>
          <w:rFonts w:cs="Arial"/>
          <w:sz w:val="24"/>
          <w:szCs w:val="24"/>
        </w:rPr>
        <w:t>3</w:t>
      </w:r>
    </w:p>
    <w:p w:rsidR="00EA10A4" w:rsidRPr="00C27987" w:rsidRDefault="00EA10A4" w:rsidP="00C27987">
      <w:pPr>
        <w:pStyle w:val="ListParagraph"/>
        <w:numPr>
          <w:ilvl w:val="0"/>
          <w:numId w:val="8"/>
        </w:numPr>
        <w:rPr>
          <w:rFonts w:cs="Arial"/>
          <w:sz w:val="24"/>
          <w:szCs w:val="24"/>
        </w:rPr>
      </w:pPr>
      <w:r w:rsidRPr="00C27987">
        <w:rPr>
          <w:rFonts w:cs="Arial"/>
          <w:b/>
          <w:sz w:val="24"/>
          <w:szCs w:val="24"/>
        </w:rPr>
        <w:lastRenderedPageBreak/>
        <w:t>Sustainability Plan</w:t>
      </w:r>
      <w:r w:rsidR="004E4955">
        <w:rPr>
          <w:rFonts w:cs="Arial"/>
          <w:sz w:val="24"/>
          <w:szCs w:val="24"/>
        </w:rPr>
        <w:t xml:space="preserve"> (how the project will continue</w:t>
      </w:r>
      <w:r w:rsidR="00AD2B0D">
        <w:rPr>
          <w:rFonts w:cs="Arial"/>
          <w:sz w:val="24"/>
          <w:szCs w:val="24"/>
        </w:rPr>
        <w:t xml:space="preserve"> after the funding is over – like Operation &amp; Maintenance, </w:t>
      </w:r>
      <w:r w:rsidR="004E4955">
        <w:rPr>
          <w:rFonts w:cs="Arial"/>
          <w:sz w:val="24"/>
          <w:szCs w:val="24"/>
        </w:rPr>
        <w:t xml:space="preserve">recurring cost,  AMC, </w:t>
      </w:r>
      <w:r w:rsidR="00D77261" w:rsidRPr="00C27987">
        <w:rPr>
          <w:rFonts w:cs="Arial"/>
          <w:sz w:val="24"/>
          <w:szCs w:val="24"/>
        </w:rPr>
        <w:t xml:space="preserve"> </w:t>
      </w:r>
      <w:r w:rsidR="004E4955">
        <w:rPr>
          <w:rFonts w:cs="Arial"/>
          <w:sz w:val="24"/>
          <w:szCs w:val="24"/>
        </w:rPr>
        <w:t>m</w:t>
      </w:r>
      <w:r w:rsidR="00AD2B0D">
        <w:rPr>
          <w:rFonts w:cs="Arial"/>
          <w:sz w:val="24"/>
          <w:szCs w:val="24"/>
        </w:rPr>
        <w:t xml:space="preserve">an power </w:t>
      </w:r>
      <w:r w:rsidR="00F06952" w:rsidRPr="00C27987">
        <w:rPr>
          <w:rFonts w:cs="Arial"/>
          <w:sz w:val="24"/>
          <w:szCs w:val="24"/>
        </w:rPr>
        <w:t xml:space="preserve"> arrangement</w:t>
      </w:r>
      <w:r w:rsidR="00D77261" w:rsidRPr="00C27987">
        <w:rPr>
          <w:rFonts w:cs="Arial"/>
          <w:sz w:val="24"/>
          <w:szCs w:val="24"/>
        </w:rPr>
        <w:t xml:space="preserve"> </w:t>
      </w:r>
      <w:r w:rsidR="004E4955">
        <w:rPr>
          <w:rFonts w:cs="Arial"/>
          <w:sz w:val="24"/>
          <w:szCs w:val="24"/>
        </w:rPr>
        <w:t xml:space="preserve">etc  </w:t>
      </w:r>
      <w:r w:rsidR="00D77261" w:rsidRPr="00C27987">
        <w:rPr>
          <w:rFonts w:cs="Arial"/>
          <w:sz w:val="24"/>
          <w:szCs w:val="24"/>
        </w:rPr>
        <w:t xml:space="preserve"> to be specified. In case of </w:t>
      </w:r>
      <w:r w:rsidR="00AA26A1" w:rsidRPr="00C27987">
        <w:rPr>
          <w:rFonts w:cs="Arial"/>
          <w:sz w:val="24"/>
          <w:szCs w:val="24"/>
        </w:rPr>
        <w:t xml:space="preserve">purchase of </w:t>
      </w:r>
      <w:r w:rsidR="00D77261" w:rsidRPr="00C27987">
        <w:rPr>
          <w:rFonts w:cs="Arial"/>
          <w:sz w:val="24"/>
          <w:szCs w:val="24"/>
        </w:rPr>
        <w:t>vehicle</w:t>
      </w:r>
      <w:r w:rsidR="00AA26A1" w:rsidRPr="00C27987">
        <w:rPr>
          <w:rFonts w:cs="Arial"/>
          <w:sz w:val="24"/>
          <w:szCs w:val="24"/>
        </w:rPr>
        <w:t>,</w:t>
      </w:r>
      <w:r w:rsidR="008A1A27">
        <w:rPr>
          <w:rFonts w:cs="Arial"/>
          <w:sz w:val="24"/>
          <w:szCs w:val="24"/>
        </w:rPr>
        <w:t xml:space="preserve"> </w:t>
      </w:r>
      <w:r w:rsidR="004E4955">
        <w:rPr>
          <w:rFonts w:cs="Arial"/>
          <w:sz w:val="24"/>
          <w:szCs w:val="24"/>
        </w:rPr>
        <w:t xml:space="preserve"> fuel cost</w:t>
      </w:r>
      <w:r w:rsidR="00AD2B0D">
        <w:rPr>
          <w:rFonts w:cs="Arial"/>
          <w:sz w:val="24"/>
          <w:szCs w:val="24"/>
        </w:rPr>
        <w:t>,</w:t>
      </w:r>
      <w:r w:rsidR="00AA26A1" w:rsidRPr="00C27987">
        <w:rPr>
          <w:rFonts w:cs="Arial"/>
          <w:sz w:val="24"/>
          <w:szCs w:val="24"/>
        </w:rPr>
        <w:t xml:space="preserve"> </w:t>
      </w:r>
      <w:r w:rsidR="004E4955">
        <w:rPr>
          <w:rFonts w:cs="Arial"/>
          <w:sz w:val="24"/>
          <w:szCs w:val="24"/>
        </w:rPr>
        <w:t xml:space="preserve">scraping of old vehicle </w:t>
      </w:r>
      <w:r w:rsidR="007F3C37">
        <w:rPr>
          <w:rFonts w:cs="Arial"/>
          <w:sz w:val="24"/>
          <w:szCs w:val="24"/>
        </w:rPr>
        <w:t xml:space="preserve"> and </w:t>
      </w:r>
      <w:r w:rsidR="00AD2B0D">
        <w:rPr>
          <w:rFonts w:cs="Arial"/>
          <w:sz w:val="24"/>
          <w:szCs w:val="24"/>
        </w:rPr>
        <w:t xml:space="preserve"> </w:t>
      </w:r>
      <w:r w:rsidR="00AA26A1" w:rsidRPr="00C27987">
        <w:rPr>
          <w:rFonts w:cs="Arial"/>
          <w:sz w:val="24"/>
          <w:szCs w:val="24"/>
        </w:rPr>
        <w:t xml:space="preserve">need </w:t>
      </w:r>
      <w:r w:rsidR="00D77261" w:rsidRPr="00C27987">
        <w:rPr>
          <w:rFonts w:cs="Arial"/>
          <w:sz w:val="24"/>
          <w:szCs w:val="24"/>
        </w:rPr>
        <w:t xml:space="preserve">to be </w:t>
      </w:r>
      <w:r w:rsidR="00AA26A1" w:rsidRPr="00C27987">
        <w:rPr>
          <w:rFonts w:cs="Arial"/>
          <w:sz w:val="24"/>
          <w:szCs w:val="24"/>
        </w:rPr>
        <w:t xml:space="preserve">indicated. </w:t>
      </w:r>
      <w:r w:rsidR="007F3C37">
        <w:rPr>
          <w:rFonts w:cs="Arial"/>
          <w:sz w:val="24"/>
          <w:szCs w:val="24"/>
        </w:rPr>
        <w:t>)</w:t>
      </w:r>
    </w:p>
    <w:tbl>
      <w:tblPr>
        <w:tblStyle w:val="TableGrid"/>
        <w:tblW w:w="0" w:type="auto"/>
        <w:tblInd w:w="817" w:type="dxa"/>
        <w:tblLook w:val="04A0"/>
      </w:tblPr>
      <w:tblGrid>
        <w:gridCol w:w="9145"/>
      </w:tblGrid>
      <w:tr w:rsidR="00C137BE" w:rsidTr="00AD2B0D">
        <w:tc>
          <w:tcPr>
            <w:tcW w:w="9145" w:type="dxa"/>
          </w:tcPr>
          <w:p w:rsidR="00C137BE" w:rsidRDefault="00C137BE" w:rsidP="00A83B9D">
            <w:pPr>
              <w:jc w:val="right"/>
              <w:rPr>
                <w:rFonts w:cs="Arial"/>
                <w:b/>
                <w:sz w:val="24"/>
                <w:szCs w:val="24"/>
              </w:rPr>
            </w:pPr>
          </w:p>
          <w:p w:rsidR="00C137BE" w:rsidRDefault="00C137BE" w:rsidP="00A83B9D">
            <w:pPr>
              <w:jc w:val="right"/>
              <w:rPr>
                <w:rFonts w:cs="Arial"/>
                <w:b/>
                <w:sz w:val="24"/>
                <w:szCs w:val="24"/>
              </w:rPr>
            </w:pPr>
          </w:p>
          <w:p w:rsidR="00C137BE" w:rsidRDefault="00C137BE" w:rsidP="00A83B9D">
            <w:pPr>
              <w:jc w:val="right"/>
              <w:rPr>
                <w:rFonts w:cs="Arial"/>
                <w:b/>
                <w:sz w:val="24"/>
                <w:szCs w:val="24"/>
              </w:rPr>
            </w:pPr>
          </w:p>
          <w:p w:rsidR="00C137BE" w:rsidRDefault="00C137BE" w:rsidP="00A83B9D">
            <w:pPr>
              <w:jc w:val="right"/>
              <w:rPr>
                <w:rFonts w:cs="Arial"/>
                <w:b/>
                <w:sz w:val="24"/>
                <w:szCs w:val="24"/>
              </w:rPr>
            </w:pPr>
          </w:p>
          <w:p w:rsidR="00C137BE" w:rsidRDefault="00C137BE" w:rsidP="00A83B9D">
            <w:pPr>
              <w:jc w:val="right"/>
              <w:rPr>
                <w:rFonts w:cs="Arial"/>
                <w:b/>
                <w:sz w:val="24"/>
                <w:szCs w:val="24"/>
              </w:rPr>
            </w:pPr>
          </w:p>
          <w:p w:rsidR="00C137BE" w:rsidRDefault="00C137BE" w:rsidP="00A83B9D">
            <w:pPr>
              <w:jc w:val="right"/>
              <w:rPr>
                <w:rFonts w:cs="Arial"/>
                <w:b/>
                <w:sz w:val="24"/>
                <w:szCs w:val="24"/>
              </w:rPr>
            </w:pPr>
          </w:p>
          <w:p w:rsidR="00C137BE" w:rsidRDefault="00C137BE" w:rsidP="00A83B9D">
            <w:pPr>
              <w:jc w:val="right"/>
              <w:rPr>
                <w:rFonts w:cs="Arial"/>
                <w:b/>
                <w:sz w:val="24"/>
                <w:szCs w:val="24"/>
              </w:rPr>
            </w:pPr>
          </w:p>
          <w:p w:rsidR="00C137BE" w:rsidRDefault="00C137BE" w:rsidP="00A83B9D">
            <w:pPr>
              <w:jc w:val="right"/>
              <w:rPr>
                <w:rFonts w:cs="Arial"/>
                <w:b/>
                <w:sz w:val="24"/>
                <w:szCs w:val="24"/>
              </w:rPr>
            </w:pPr>
          </w:p>
          <w:p w:rsidR="00C137BE" w:rsidRDefault="00C137BE" w:rsidP="00A83B9D">
            <w:pPr>
              <w:jc w:val="right"/>
              <w:rPr>
                <w:rFonts w:cs="Arial"/>
                <w:b/>
                <w:sz w:val="24"/>
                <w:szCs w:val="24"/>
              </w:rPr>
            </w:pPr>
          </w:p>
          <w:p w:rsidR="00C137BE" w:rsidRDefault="00C137BE" w:rsidP="00A83B9D">
            <w:pPr>
              <w:jc w:val="right"/>
              <w:rPr>
                <w:rFonts w:cs="Arial"/>
                <w:b/>
                <w:sz w:val="24"/>
                <w:szCs w:val="24"/>
              </w:rPr>
            </w:pPr>
          </w:p>
          <w:p w:rsidR="00175E19" w:rsidRDefault="00175E19" w:rsidP="00A83B9D">
            <w:pPr>
              <w:jc w:val="right"/>
              <w:rPr>
                <w:rFonts w:cs="Arial"/>
                <w:b/>
                <w:sz w:val="24"/>
                <w:szCs w:val="24"/>
              </w:rPr>
            </w:pPr>
          </w:p>
        </w:tc>
      </w:tr>
    </w:tbl>
    <w:p w:rsidR="00C27987" w:rsidRDefault="00C27987" w:rsidP="00A83B9D">
      <w:pPr>
        <w:jc w:val="right"/>
        <w:rPr>
          <w:rFonts w:cs="Arial"/>
          <w:b/>
          <w:sz w:val="24"/>
          <w:szCs w:val="24"/>
        </w:rPr>
      </w:pPr>
    </w:p>
    <w:p w:rsidR="00EA10A4" w:rsidRPr="00C27987" w:rsidRDefault="00EA10A4" w:rsidP="00C27987">
      <w:pPr>
        <w:pStyle w:val="ListParagraph"/>
        <w:numPr>
          <w:ilvl w:val="0"/>
          <w:numId w:val="8"/>
        </w:numPr>
        <w:rPr>
          <w:rFonts w:cs="Arial"/>
          <w:sz w:val="24"/>
          <w:szCs w:val="24"/>
        </w:rPr>
      </w:pPr>
      <w:r w:rsidRPr="00C27987">
        <w:rPr>
          <w:rFonts w:cs="Arial"/>
          <w:b/>
          <w:sz w:val="24"/>
          <w:szCs w:val="24"/>
        </w:rPr>
        <w:t>Budget</w:t>
      </w:r>
      <w:r w:rsidRPr="00C27987">
        <w:rPr>
          <w:rFonts w:cs="Arial"/>
          <w:sz w:val="24"/>
          <w:szCs w:val="24"/>
        </w:rPr>
        <w:t xml:space="preserve"> (detailed estimate </w:t>
      </w:r>
      <w:r w:rsidR="00C27987" w:rsidRPr="00C27987">
        <w:rPr>
          <w:rFonts w:cs="Arial"/>
          <w:sz w:val="24"/>
          <w:szCs w:val="24"/>
        </w:rPr>
        <w:t>–BOQ / i</w:t>
      </w:r>
      <w:r w:rsidRPr="00C27987">
        <w:rPr>
          <w:rFonts w:cs="Arial"/>
          <w:sz w:val="24"/>
          <w:szCs w:val="24"/>
        </w:rPr>
        <w:t>tem wise break up with GST)</w:t>
      </w:r>
    </w:p>
    <w:tbl>
      <w:tblPr>
        <w:tblStyle w:val="TableGrid"/>
        <w:tblW w:w="0" w:type="auto"/>
        <w:tblInd w:w="421" w:type="dxa"/>
        <w:tblLook w:val="04A0"/>
      </w:tblPr>
      <w:tblGrid>
        <w:gridCol w:w="992"/>
        <w:gridCol w:w="1984"/>
        <w:gridCol w:w="1276"/>
        <w:gridCol w:w="1276"/>
        <w:gridCol w:w="1417"/>
        <w:gridCol w:w="1015"/>
        <w:gridCol w:w="1355"/>
      </w:tblGrid>
      <w:tr w:rsidR="00C27987" w:rsidRPr="00F06952" w:rsidTr="00A83B9D">
        <w:trPr>
          <w:trHeight w:val="448"/>
        </w:trPr>
        <w:tc>
          <w:tcPr>
            <w:tcW w:w="992" w:type="dxa"/>
            <w:vAlign w:val="center"/>
          </w:tcPr>
          <w:p w:rsidR="00EA10A4" w:rsidRPr="00F06952" w:rsidRDefault="00EA10A4" w:rsidP="00C11287">
            <w:pPr>
              <w:rPr>
                <w:rFonts w:cs="Arial"/>
                <w:sz w:val="24"/>
                <w:szCs w:val="24"/>
              </w:rPr>
            </w:pPr>
            <w:r w:rsidRPr="00F06952">
              <w:rPr>
                <w:rFonts w:cs="Arial"/>
                <w:sz w:val="24"/>
                <w:szCs w:val="24"/>
              </w:rPr>
              <w:t>S</w:t>
            </w:r>
            <w:r w:rsidR="00C27987">
              <w:rPr>
                <w:rFonts w:cs="Arial"/>
                <w:sz w:val="24"/>
                <w:szCs w:val="24"/>
              </w:rPr>
              <w:t xml:space="preserve">erial </w:t>
            </w:r>
            <w:r w:rsidRPr="00F06952">
              <w:rPr>
                <w:rFonts w:cs="Arial"/>
                <w:sz w:val="24"/>
                <w:szCs w:val="24"/>
              </w:rPr>
              <w:t>No</w:t>
            </w:r>
          </w:p>
        </w:tc>
        <w:tc>
          <w:tcPr>
            <w:tcW w:w="1984" w:type="dxa"/>
            <w:vAlign w:val="center"/>
          </w:tcPr>
          <w:p w:rsidR="00EA10A4" w:rsidRPr="00F06952" w:rsidRDefault="00C27987" w:rsidP="00395D08">
            <w:pPr>
              <w:jc w:val="center"/>
              <w:rPr>
                <w:rFonts w:cs="Arial"/>
                <w:sz w:val="24"/>
                <w:szCs w:val="24"/>
              </w:rPr>
            </w:pPr>
            <w:r>
              <w:rPr>
                <w:rFonts w:cs="Arial"/>
                <w:sz w:val="24"/>
                <w:szCs w:val="24"/>
              </w:rPr>
              <w:t>Item p</w:t>
            </w:r>
            <w:r w:rsidR="00EA10A4" w:rsidRPr="00F06952">
              <w:rPr>
                <w:rFonts w:cs="Arial"/>
                <w:sz w:val="24"/>
                <w:szCs w:val="24"/>
              </w:rPr>
              <w:t>articular</w:t>
            </w:r>
            <w:r>
              <w:rPr>
                <w:rFonts w:cs="Arial"/>
                <w:sz w:val="24"/>
                <w:szCs w:val="24"/>
              </w:rPr>
              <w:t xml:space="preserve">s/ </w:t>
            </w:r>
            <w:r w:rsidR="00EA10A4" w:rsidRPr="00F06952">
              <w:rPr>
                <w:rFonts w:cs="Arial"/>
                <w:sz w:val="24"/>
                <w:szCs w:val="24"/>
              </w:rPr>
              <w:t>Specification</w:t>
            </w:r>
            <w:r>
              <w:rPr>
                <w:rFonts w:cs="Arial"/>
                <w:sz w:val="24"/>
                <w:szCs w:val="24"/>
              </w:rPr>
              <w:t>s</w:t>
            </w:r>
          </w:p>
        </w:tc>
        <w:tc>
          <w:tcPr>
            <w:tcW w:w="1276" w:type="dxa"/>
            <w:vAlign w:val="center"/>
          </w:tcPr>
          <w:p w:rsidR="00EA10A4" w:rsidRPr="00F06952" w:rsidRDefault="00EA10A4" w:rsidP="00395D08">
            <w:pPr>
              <w:jc w:val="center"/>
              <w:rPr>
                <w:rFonts w:cs="Arial"/>
                <w:sz w:val="24"/>
                <w:szCs w:val="24"/>
              </w:rPr>
            </w:pPr>
            <w:r w:rsidRPr="00F06952">
              <w:rPr>
                <w:rFonts w:cs="Arial"/>
                <w:sz w:val="24"/>
                <w:szCs w:val="24"/>
              </w:rPr>
              <w:t>Unit cost</w:t>
            </w:r>
          </w:p>
        </w:tc>
        <w:tc>
          <w:tcPr>
            <w:tcW w:w="1276" w:type="dxa"/>
            <w:vAlign w:val="center"/>
          </w:tcPr>
          <w:p w:rsidR="00EA10A4" w:rsidRPr="00F06952" w:rsidRDefault="00EA10A4" w:rsidP="00395D08">
            <w:pPr>
              <w:jc w:val="center"/>
              <w:rPr>
                <w:rFonts w:cs="Arial"/>
                <w:sz w:val="24"/>
                <w:szCs w:val="24"/>
              </w:rPr>
            </w:pPr>
            <w:r w:rsidRPr="00F06952">
              <w:rPr>
                <w:rFonts w:cs="Arial"/>
                <w:sz w:val="24"/>
                <w:szCs w:val="24"/>
              </w:rPr>
              <w:t>Quantity</w:t>
            </w:r>
          </w:p>
        </w:tc>
        <w:tc>
          <w:tcPr>
            <w:tcW w:w="1417" w:type="dxa"/>
            <w:vAlign w:val="center"/>
          </w:tcPr>
          <w:p w:rsidR="00EA10A4" w:rsidRPr="00F06952" w:rsidRDefault="00EA10A4" w:rsidP="00395D08">
            <w:pPr>
              <w:jc w:val="center"/>
              <w:rPr>
                <w:rFonts w:cs="Arial"/>
                <w:sz w:val="24"/>
                <w:szCs w:val="24"/>
              </w:rPr>
            </w:pPr>
            <w:r w:rsidRPr="00F06952">
              <w:rPr>
                <w:rFonts w:cs="Arial"/>
                <w:sz w:val="24"/>
                <w:szCs w:val="24"/>
              </w:rPr>
              <w:t>Sub total</w:t>
            </w:r>
          </w:p>
        </w:tc>
        <w:tc>
          <w:tcPr>
            <w:tcW w:w="1015" w:type="dxa"/>
            <w:vAlign w:val="center"/>
          </w:tcPr>
          <w:p w:rsidR="00EA10A4" w:rsidRPr="00F06952" w:rsidRDefault="00AA26A1" w:rsidP="00395D08">
            <w:pPr>
              <w:jc w:val="center"/>
              <w:rPr>
                <w:rFonts w:cs="Arial"/>
                <w:sz w:val="24"/>
                <w:szCs w:val="24"/>
              </w:rPr>
            </w:pPr>
            <w:r>
              <w:rPr>
                <w:rFonts w:cs="Arial"/>
                <w:sz w:val="24"/>
                <w:szCs w:val="24"/>
              </w:rPr>
              <w:t>Taxes</w:t>
            </w:r>
          </w:p>
        </w:tc>
        <w:tc>
          <w:tcPr>
            <w:tcW w:w="1355" w:type="dxa"/>
            <w:vAlign w:val="center"/>
          </w:tcPr>
          <w:p w:rsidR="00EA10A4" w:rsidRPr="00F06952" w:rsidRDefault="00EA10A4" w:rsidP="00395D08">
            <w:pPr>
              <w:jc w:val="center"/>
              <w:rPr>
                <w:rFonts w:cs="Arial"/>
                <w:sz w:val="24"/>
                <w:szCs w:val="24"/>
              </w:rPr>
            </w:pPr>
            <w:r w:rsidRPr="00F06952">
              <w:rPr>
                <w:rFonts w:cs="Arial"/>
                <w:sz w:val="24"/>
                <w:szCs w:val="24"/>
              </w:rPr>
              <w:t>Total</w:t>
            </w:r>
          </w:p>
        </w:tc>
      </w:tr>
      <w:tr w:rsidR="00C27987" w:rsidRPr="00F06952" w:rsidTr="00A83B9D">
        <w:trPr>
          <w:trHeight w:val="448"/>
        </w:trPr>
        <w:tc>
          <w:tcPr>
            <w:tcW w:w="992" w:type="dxa"/>
            <w:vAlign w:val="center"/>
          </w:tcPr>
          <w:p w:rsidR="00EA10A4" w:rsidRPr="00F06952" w:rsidRDefault="00C27987" w:rsidP="00395D08">
            <w:pPr>
              <w:spacing w:line="360" w:lineRule="auto"/>
              <w:jc w:val="center"/>
              <w:rPr>
                <w:rFonts w:cs="Arial"/>
                <w:sz w:val="24"/>
                <w:szCs w:val="24"/>
              </w:rPr>
            </w:pPr>
            <w:r>
              <w:rPr>
                <w:rFonts w:cs="Arial"/>
                <w:sz w:val="24"/>
                <w:szCs w:val="24"/>
              </w:rPr>
              <w:t>1</w:t>
            </w:r>
          </w:p>
        </w:tc>
        <w:tc>
          <w:tcPr>
            <w:tcW w:w="1984" w:type="dxa"/>
            <w:vAlign w:val="center"/>
          </w:tcPr>
          <w:p w:rsidR="00EA10A4" w:rsidRPr="00F06952" w:rsidRDefault="00EA10A4" w:rsidP="00395D08">
            <w:pPr>
              <w:spacing w:line="360" w:lineRule="auto"/>
              <w:jc w:val="center"/>
              <w:rPr>
                <w:rFonts w:cs="Arial"/>
                <w:sz w:val="24"/>
                <w:szCs w:val="24"/>
              </w:rPr>
            </w:pPr>
          </w:p>
        </w:tc>
        <w:tc>
          <w:tcPr>
            <w:tcW w:w="1276" w:type="dxa"/>
            <w:vAlign w:val="center"/>
          </w:tcPr>
          <w:p w:rsidR="00EA10A4" w:rsidRPr="00F06952" w:rsidRDefault="00EA10A4" w:rsidP="00395D08">
            <w:pPr>
              <w:spacing w:line="360" w:lineRule="auto"/>
              <w:jc w:val="center"/>
              <w:rPr>
                <w:rFonts w:cs="Arial"/>
                <w:sz w:val="24"/>
                <w:szCs w:val="24"/>
              </w:rPr>
            </w:pPr>
          </w:p>
        </w:tc>
        <w:tc>
          <w:tcPr>
            <w:tcW w:w="1276" w:type="dxa"/>
            <w:vAlign w:val="center"/>
          </w:tcPr>
          <w:p w:rsidR="00EA10A4" w:rsidRPr="00F06952" w:rsidRDefault="00EA10A4" w:rsidP="00395D08">
            <w:pPr>
              <w:spacing w:line="360" w:lineRule="auto"/>
              <w:jc w:val="center"/>
              <w:rPr>
                <w:rFonts w:cs="Arial"/>
                <w:sz w:val="24"/>
                <w:szCs w:val="24"/>
              </w:rPr>
            </w:pPr>
          </w:p>
        </w:tc>
        <w:tc>
          <w:tcPr>
            <w:tcW w:w="1417" w:type="dxa"/>
            <w:vAlign w:val="center"/>
          </w:tcPr>
          <w:p w:rsidR="00EA10A4" w:rsidRPr="00F06952" w:rsidRDefault="00EA10A4" w:rsidP="00395D08">
            <w:pPr>
              <w:spacing w:line="360" w:lineRule="auto"/>
              <w:jc w:val="center"/>
              <w:rPr>
                <w:rFonts w:cs="Arial"/>
                <w:sz w:val="24"/>
                <w:szCs w:val="24"/>
              </w:rPr>
            </w:pPr>
          </w:p>
        </w:tc>
        <w:tc>
          <w:tcPr>
            <w:tcW w:w="1015" w:type="dxa"/>
            <w:vAlign w:val="center"/>
          </w:tcPr>
          <w:p w:rsidR="00EA10A4" w:rsidRPr="00F06952" w:rsidRDefault="00EA10A4" w:rsidP="00395D08">
            <w:pPr>
              <w:spacing w:line="360" w:lineRule="auto"/>
              <w:jc w:val="center"/>
              <w:rPr>
                <w:rFonts w:cs="Arial"/>
                <w:sz w:val="24"/>
                <w:szCs w:val="24"/>
              </w:rPr>
            </w:pPr>
          </w:p>
        </w:tc>
        <w:tc>
          <w:tcPr>
            <w:tcW w:w="1355" w:type="dxa"/>
            <w:vAlign w:val="center"/>
          </w:tcPr>
          <w:p w:rsidR="00EA10A4" w:rsidRPr="00F06952" w:rsidRDefault="00EA10A4" w:rsidP="00395D08">
            <w:pPr>
              <w:spacing w:line="360" w:lineRule="auto"/>
              <w:jc w:val="center"/>
              <w:rPr>
                <w:rFonts w:cs="Arial"/>
                <w:sz w:val="24"/>
                <w:szCs w:val="24"/>
              </w:rPr>
            </w:pPr>
          </w:p>
        </w:tc>
      </w:tr>
      <w:tr w:rsidR="00C27987" w:rsidRPr="00F06952" w:rsidTr="00A83B9D">
        <w:trPr>
          <w:trHeight w:val="448"/>
        </w:trPr>
        <w:tc>
          <w:tcPr>
            <w:tcW w:w="992" w:type="dxa"/>
            <w:vAlign w:val="center"/>
          </w:tcPr>
          <w:p w:rsidR="00EA10A4" w:rsidRPr="00F06952" w:rsidRDefault="00C27987" w:rsidP="00395D08">
            <w:pPr>
              <w:spacing w:line="360" w:lineRule="auto"/>
              <w:jc w:val="center"/>
              <w:rPr>
                <w:rFonts w:cs="Arial"/>
                <w:sz w:val="24"/>
                <w:szCs w:val="24"/>
              </w:rPr>
            </w:pPr>
            <w:r>
              <w:rPr>
                <w:rFonts w:cs="Arial"/>
                <w:sz w:val="24"/>
                <w:szCs w:val="24"/>
              </w:rPr>
              <w:t>2</w:t>
            </w:r>
          </w:p>
        </w:tc>
        <w:tc>
          <w:tcPr>
            <w:tcW w:w="1984" w:type="dxa"/>
            <w:vAlign w:val="center"/>
          </w:tcPr>
          <w:p w:rsidR="00EA10A4" w:rsidRPr="00F06952" w:rsidRDefault="00EA10A4" w:rsidP="00395D08">
            <w:pPr>
              <w:spacing w:line="360" w:lineRule="auto"/>
              <w:jc w:val="center"/>
              <w:rPr>
                <w:rFonts w:cs="Arial"/>
                <w:sz w:val="24"/>
                <w:szCs w:val="24"/>
              </w:rPr>
            </w:pPr>
          </w:p>
        </w:tc>
        <w:tc>
          <w:tcPr>
            <w:tcW w:w="1276" w:type="dxa"/>
            <w:vAlign w:val="center"/>
          </w:tcPr>
          <w:p w:rsidR="00EA10A4" w:rsidRPr="00F06952" w:rsidRDefault="00EA10A4" w:rsidP="00395D08">
            <w:pPr>
              <w:spacing w:line="360" w:lineRule="auto"/>
              <w:jc w:val="center"/>
              <w:rPr>
                <w:rFonts w:cs="Arial"/>
                <w:sz w:val="24"/>
                <w:szCs w:val="24"/>
              </w:rPr>
            </w:pPr>
          </w:p>
        </w:tc>
        <w:tc>
          <w:tcPr>
            <w:tcW w:w="1276" w:type="dxa"/>
            <w:vAlign w:val="center"/>
          </w:tcPr>
          <w:p w:rsidR="00EA10A4" w:rsidRPr="00F06952" w:rsidRDefault="00EA10A4" w:rsidP="00395D08">
            <w:pPr>
              <w:spacing w:line="360" w:lineRule="auto"/>
              <w:jc w:val="center"/>
              <w:rPr>
                <w:rFonts w:cs="Arial"/>
                <w:sz w:val="24"/>
                <w:szCs w:val="24"/>
              </w:rPr>
            </w:pPr>
          </w:p>
        </w:tc>
        <w:tc>
          <w:tcPr>
            <w:tcW w:w="1417" w:type="dxa"/>
            <w:vAlign w:val="center"/>
          </w:tcPr>
          <w:p w:rsidR="00EA10A4" w:rsidRPr="00F06952" w:rsidRDefault="00EA10A4" w:rsidP="00395D08">
            <w:pPr>
              <w:spacing w:line="360" w:lineRule="auto"/>
              <w:jc w:val="center"/>
              <w:rPr>
                <w:rFonts w:cs="Arial"/>
                <w:sz w:val="24"/>
                <w:szCs w:val="24"/>
              </w:rPr>
            </w:pPr>
          </w:p>
        </w:tc>
        <w:tc>
          <w:tcPr>
            <w:tcW w:w="1015" w:type="dxa"/>
            <w:vAlign w:val="center"/>
          </w:tcPr>
          <w:p w:rsidR="00EA10A4" w:rsidRPr="00F06952" w:rsidRDefault="00EA10A4" w:rsidP="00395D08">
            <w:pPr>
              <w:spacing w:line="360" w:lineRule="auto"/>
              <w:jc w:val="center"/>
              <w:rPr>
                <w:rFonts w:cs="Arial"/>
                <w:sz w:val="24"/>
                <w:szCs w:val="24"/>
              </w:rPr>
            </w:pPr>
          </w:p>
        </w:tc>
        <w:tc>
          <w:tcPr>
            <w:tcW w:w="1355" w:type="dxa"/>
            <w:vAlign w:val="center"/>
          </w:tcPr>
          <w:p w:rsidR="00EA10A4" w:rsidRPr="00F06952" w:rsidRDefault="00EA10A4" w:rsidP="00395D08">
            <w:pPr>
              <w:spacing w:line="360" w:lineRule="auto"/>
              <w:jc w:val="center"/>
              <w:rPr>
                <w:rFonts w:cs="Arial"/>
                <w:sz w:val="24"/>
                <w:szCs w:val="24"/>
              </w:rPr>
            </w:pPr>
          </w:p>
        </w:tc>
      </w:tr>
      <w:tr w:rsidR="00C27987" w:rsidRPr="00F06952" w:rsidTr="00A83B9D">
        <w:trPr>
          <w:trHeight w:val="448"/>
        </w:trPr>
        <w:tc>
          <w:tcPr>
            <w:tcW w:w="992" w:type="dxa"/>
            <w:vAlign w:val="center"/>
          </w:tcPr>
          <w:p w:rsidR="00EA10A4" w:rsidRPr="00F06952" w:rsidRDefault="00C27987" w:rsidP="00395D08">
            <w:pPr>
              <w:spacing w:line="360" w:lineRule="auto"/>
              <w:jc w:val="center"/>
              <w:rPr>
                <w:rFonts w:cs="Arial"/>
                <w:sz w:val="24"/>
                <w:szCs w:val="24"/>
              </w:rPr>
            </w:pPr>
            <w:r>
              <w:rPr>
                <w:rFonts w:cs="Arial"/>
                <w:sz w:val="24"/>
                <w:szCs w:val="24"/>
              </w:rPr>
              <w:t>3</w:t>
            </w:r>
          </w:p>
        </w:tc>
        <w:tc>
          <w:tcPr>
            <w:tcW w:w="1984" w:type="dxa"/>
            <w:vAlign w:val="center"/>
          </w:tcPr>
          <w:p w:rsidR="00EA10A4" w:rsidRPr="00F06952" w:rsidRDefault="00EA10A4" w:rsidP="00395D08">
            <w:pPr>
              <w:spacing w:line="360" w:lineRule="auto"/>
              <w:jc w:val="center"/>
              <w:rPr>
                <w:rFonts w:cs="Arial"/>
                <w:sz w:val="24"/>
                <w:szCs w:val="24"/>
              </w:rPr>
            </w:pPr>
          </w:p>
        </w:tc>
        <w:tc>
          <w:tcPr>
            <w:tcW w:w="1276" w:type="dxa"/>
            <w:vAlign w:val="center"/>
          </w:tcPr>
          <w:p w:rsidR="00EA10A4" w:rsidRPr="00F06952" w:rsidRDefault="00EA10A4" w:rsidP="00395D08">
            <w:pPr>
              <w:spacing w:line="360" w:lineRule="auto"/>
              <w:jc w:val="center"/>
              <w:rPr>
                <w:rFonts w:cs="Arial"/>
                <w:sz w:val="24"/>
                <w:szCs w:val="24"/>
              </w:rPr>
            </w:pPr>
          </w:p>
        </w:tc>
        <w:tc>
          <w:tcPr>
            <w:tcW w:w="1276" w:type="dxa"/>
            <w:vAlign w:val="center"/>
          </w:tcPr>
          <w:p w:rsidR="00EA10A4" w:rsidRPr="00F06952" w:rsidRDefault="00EA10A4" w:rsidP="00395D08">
            <w:pPr>
              <w:spacing w:line="360" w:lineRule="auto"/>
              <w:jc w:val="center"/>
              <w:rPr>
                <w:rFonts w:cs="Arial"/>
                <w:sz w:val="24"/>
                <w:szCs w:val="24"/>
              </w:rPr>
            </w:pPr>
          </w:p>
        </w:tc>
        <w:tc>
          <w:tcPr>
            <w:tcW w:w="1417" w:type="dxa"/>
            <w:vAlign w:val="center"/>
          </w:tcPr>
          <w:p w:rsidR="00EA10A4" w:rsidRPr="00F06952" w:rsidRDefault="00EA10A4" w:rsidP="00395D08">
            <w:pPr>
              <w:spacing w:line="360" w:lineRule="auto"/>
              <w:jc w:val="center"/>
              <w:rPr>
                <w:rFonts w:cs="Arial"/>
                <w:sz w:val="24"/>
                <w:szCs w:val="24"/>
              </w:rPr>
            </w:pPr>
          </w:p>
        </w:tc>
        <w:tc>
          <w:tcPr>
            <w:tcW w:w="1015" w:type="dxa"/>
            <w:vAlign w:val="center"/>
          </w:tcPr>
          <w:p w:rsidR="00EA10A4" w:rsidRPr="00F06952" w:rsidRDefault="00EA10A4" w:rsidP="00395D08">
            <w:pPr>
              <w:spacing w:line="360" w:lineRule="auto"/>
              <w:jc w:val="center"/>
              <w:rPr>
                <w:rFonts w:cs="Arial"/>
                <w:sz w:val="24"/>
                <w:szCs w:val="24"/>
              </w:rPr>
            </w:pPr>
          </w:p>
        </w:tc>
        <w:tc>
          <w:tcPr>
            <w:tcW w:w="1355" w:type="dxa"/>
            <w:vAlign w:val="center"/>
          </w:tcPr>
          <w:p w:rsidR="00EA10A4" w:rsidRPr="00F06952" w:rsidRDefault="00EA10A4" w:rsidP="00395D08">
            <w:pPr>
              <w:spacing w:line="360" w:lineRule="auto"/>
              <w:jc w:val="center"/>
              <w:rPr>
                <w:rFonts w:cs="Arial"/>
                <w:sz w:val="24"/>
                <w:szCs w:val="24"/>
              </w:rPr>
            </w:pPr>
          </w:p>
        </w:tc>
      </w:tr>
      <w:tr w:rsidR="00C137BE" w:rsidRPr="00F06952" w:rsidTr="00A83B9D">
        <w:trPr>
          <w:trHeight w:val="448"/>
        </w:trPr>
        <w:tc>
          <w:tcPr>
            <w:tcW w:w="992" w:type="dxa"/>
            <w:vAlign w:val="center"/>
          </w:tcPr>
          <w:p w:rsidR="00C137BE" w:rsidRDefault="00C137BE" w:rsidP="00395D08">
            <w:pPr>
              <w:spacing w:line="360" w:lineRule="auto"/>
              <w:jc w:val="center"/>
              <w:rPr>
                <w:rFonts w:cs="Arial"/>
                <w:sz w:val="24"/>
                <w:szCs w:val="24"/>
              </w:rPr>
            </w:pPr>
            <w:r>
              <w:rPr>
                <w:rFonts w:cs="Arial"/>
                <w:sz w:val="24"/>
                <w:szCs w:val="24"/>
              </w:rPr>
              <w:t>4</w:t>
            </w:r>
          </w:p>
        </w:tc>
        <w:tc>
          <w:tcPr>
            <w:tcW w:w="1984" w:type="dxa"/>
            <w:vAlign w:val="center"/>
          </w:tcPr>
          <w:p w:rsidR="00C137BE" w:rsidRPr="00F06952" w:rsidRDefault="00C137BE" w:rsidP="00395D08">
            <w:pPr>
              <w:spacing w:line="360" w:lineRule="auto"/>
              <w:jc w:val="center"/>
              <w:rPr>
                <w:rFonts w:cs="Arial"/>
                <w:sz w:val="24"/>
                <w:szCs w:val="24"/>
              </w:rPr>
            </w:pPr>
          </w:p>
        </w:tc>
        <w:tc>
          <w:tcPr>
            <w:tcW w:w="1276" w:type="dxa"/>
            <w:vAlign w:val="center"/>
          </w:tcPr>
          <w:p w:rsidR="00C137BE" w:rsidRPr="00F06952" w:rsidRDefault="00C137BE" w:rsidP="00395D08">
            <w:pPr>
              <w:spacing w:line="360" w:lineRule="auto"/>
              <w:jc w:val="center"/>
              <w:rPr>
                <w:rFonts w:cs="Arial"/>
                <w:sz w:val="24"/>
                <w:szCs w:val="24"/>
              </w:rPr>
            </w:pPr>
          </w:p>
        </w:tc>
        <w:tc>
          <w:tcPr>
            <w:tcW w:w="1276" w:type="dxa"/>
            <w:vAlign w:val="center"/>
          </w:tcPr>
          <w:p w:rsidR="00C137BE" w:rsidRPr="00F06952" w:rsidRDefault="00C137BE" w:rsidP="00395D08">
            <w:pPr>
              <w:spacing w:line="360" w:lineRule="auto"/>
              <w:jc w:val="center"/>
              <w:rPr>
                <w:rFonts w:cs="Arial"/>
                <w:sz w:val="24"/>
                <w:szCs w:val="24"/>
              </w:rPr>
            </w:pPr>
          </w:p>
        </w:tc>
        <w:tc>
          <w:tcPr>
            <w:tcW w:w="1417" w:type="dxa"/>
            <w:vAlign w:val="center"/>
          </w:tcPr>
          <w:p w:rsidR="00C137BE" w:rsidRPr="00F06952" w:rsidRDefault="00C137BE" w:rsidP="00395D08">
            <w:pPr>
              <w:spacing w:line="360" w:lineRule="auto"/>
              <w:jc w:val="center"/>
              <w:rPr>
                <w:rFonts w:cs="Arial"/>
                <w:sz w:val="24"/>
                <w:szCs w:val="24"/>
              </w:rPr>
            </w:pPr>
          </w:p>
        </w:tc>
        <w:tc>
          <w:tcPr>
            <w:tcW w:w="1015" w:type="dxa"/>
            <w:vAlign w:val="center"/>
          </w:tcPr>
          <w:p w:rsidR="00C137BE" w:rsidRPr="00F06952" w:rsidRDefault="00C137BE" w:rsidP="00395D08">
            <w:pPr>
              <w:spacing w:line="360" w:lineRule="auto"/>
              <w:jc w:val="center"/>
              <w:rPr>
                <w:rFonts w:cs="Arial"/>
                <w:sz w:val="24"/>
                <w:szCs w:val="24"/>
              </w:rPr>
            </w:pPr>
          </w:p>
        </w:tc>
        <w:tc>
          <w:tcPr>
            <w:tcW w:w="1355" w:type="dxa"/>
            <w:vAlign w:val="center"/>
          </w:tcPr>
          <w:p w:rsidR="00C137BE" w:rsidRPr="00F06952" w:rsidRDefault="00C137BE" w:rsidP="00395D08">
            <w:pPr>
              <w:spacing w:line="360" w:lineRule="auto"/>
              <w:jc w:val="center"/>
              <w:rPr>
                <w:rFonts w:cs="Arial"/>
                <w:sz w:val="24"/>
                <w:szCs w:val="24"/>
              </w:rPr>
            </w:pPr>
          </w:p>
        </w:tc>
      </w:tr>
      <w:tr w:rsidR="00C137BE" w:rsidRPr="00F06952" w:rsidTr="00A83B9D">
        <w:trPr>
          <w:trHeight w:val="448"/>
        </w:trPr>
        <w:tc>
          <w:tcPr>
            <w:tcW w:w="992" w:type="dxa"/>
            <w:vAlign w:val="center"/>
          </w:tcPr>
          <w:p w:rsidR="00C137BE" w:rsidRDefault="00C137BE" w:rsidP="00395D08">
            <w:pPr>
              <w:spacing w:line="360" w:lineRule="auto"/>
              <w:jc w:val="center"/>
              <w:rPr>
                <w:rFonts w:cs="Arial"/>
                <w:sz w:val="24"/>
                <w:szCs w:val="24"/>
              </w:rPr>
            </w:pPr>
            <w:r>
              <w:rPr>
                <w:rFonts w:cs="Arial"/>
                <w:sz w:val="24"/>
                <w:szCs w:val="24"/>
              </w:rPr>
              <w:t>5</w:t>
            </w:r>
          </w:p>
        </w:tc>
        <w:tc>
          <w:tcPr>
            <w:tcW w:w="1984" w:type="dxa"/>
            <w:vAlign w:val="center"/>
          </w:tcPr>
          <w:p w:rsidR="00C137BE" w:rsidRPr="00F06952" w:rsidRDefault="00C137BE" w:rsidP="00395D08">
            <w:pPr>
              <w:spacing w:line="360" w:lineRule="auto"/>
              <w:jc w:val="center"/>
              <w:rPr>
                <w:rFonts w:cs="Arial"/>
                <w:sz w:val="24"/>
                <w:szCs w:val="24"/>
              </w:rPr>
            </w:pPr>
          </w:p>
        </w:tc>
        <w:tc>
          <w:tcPr>
            <w:tcW w:w="1276" w:type="dxa"/>
            <w:vAlign w:val="center"/>
          </w:tcPr>
          <w:p w:rsidR="00C137BE" w:rsidRPr="00F06952" w:rsidRDefault="00C137BE" w:rsidP="00395D08">
            <w:pPr>
              <w:spacing w:line="360" w:lineRule="auto"/>
              <w:jc w:val="center"/>
              <w:rPr>
                <w:rFonts w:cs="Arial"/>
                <w:sz w:val="24"/>
                <w:szCs w:val="24"/>
              </w:rPr>
            </w:pPr>
          </w:p>
        </w:tc>
        <w:tc>
          <w:tcPr>
            <w:tcW w:w="1276" w:type="dxa"/>
            <w:vAlign w:val="center"/>
          </w:tcPr>
          <w:p w:rsidR="00C137BE" w:rsidRPr="00F06952" w:rsidRDefault="00C137BE" w:rsidP="00395D08">
            <w:pPr>
              <w:spacing w:line="360" w:lineRule="auto"/>
              <w:jc w:val="center"/>
              <w:rPr>
                <w:rFonts w:cs="Arial"/>
                <w:sz w:val="24"/>
                <w:szCs w:val="24"/>
              </w:rPr>
            </w:pPr>
          </w:p>
        </w:tc>
        <w:tc>
          <w:tcPr>
            <w:tcW w:w="1417" w:type="dxa"/>
            <w:vAlign w:val="center"/>
          </w:tcPr>
          <w:p w:rsidR="00C137BE" w:rsidRPr="00F06952" w:rsidRDefault="00C137BE" w:rsidP="00395D08">
            <w:pPr>
              <w:spacing w:line="360" w:lineRule="auto"/>
              <w:jc w:val="center"/>
              <w:rPr>
                <w:rFonts w:cs="Arial"/>
                <w:sz w:val="24"/>
                <w:szCs w:val="24"/>
              </w:rPr>
            </w:pPr>
          </w:p>
        </w:tc>
        <w:tc>
          <w:tcPr>
            <w:tcW w:w="1015" w:type="dxa"/>
            <w:vAlign w:val="center"/>
          </w:tcPr>
          <w:p w:rsidR="00C137BE" w:rsidRPr="00F06952" w:rsidRDefault="00C137BE" w:rsidP="00395D08">
            <w:pPr>
              <w:spacing w:line="360" w:lineRule="auto"/>
              <w:jc w:val="center"/>
              <w:rPr>
                <w:rFonts w:cs="Arial"/>
                <w:sz w:val="24"/>
                <w:szCs w:val="24"/>
              </w:rPr>
            </w:pPr>
          </w:p>
        </w:tc>
        <w:tc>
          <w:tcPr>
            <w:tcW w:w="1355" w:type="dxa"/>
            <w:vAlign w:val="center"/>
          </w:tcPr>
          <w:p w:rsidR="00C137BE" w:rsidRPr="00F06952" w:rsidRDefault="00C137BE" w:rsidP="00395D08">
            <w:pPr>
              <w:spacing w:line="360" w:lineRule="auto"/>
              <w:jc w:val="center"/>
              <w:rPr>
                <w:rFonts w:cs="Arial"/>
                <w:sz w:val="24"/>
                <w:szCs w:val="24"/>
              </w:rPr>
            </w:pPr>
          </w:p>
        </w:tc>
      </w:tr>
      <w:tr w:rsidR="007F3C37" w:rsidRPr="00F06952" w:rsidTr="00A83B9D">
        <w:trPr>
          <w:trHeight w:val="448"/>
        </w:trPr>
        <w:tc>
          <w:tcPr>
            <w:tcW w:w="992" w:type="dxa"/>
            <w:vAlign w:val="center"/>
          </w:tcPr>
          <w:p w:rsidR="007F3C37" w:rsidRDefault="007F3C37" w:rsidP="00395D08">
            <w:pPr>
              <w:spacing w:line="360" w:lineRule="auto"/>
              <w:jc w:val="center"/>
              <w:rPr>
                <w:rFonts w:cs="Arial"/>
                <w:sz w:val="24"/>
                <w:szCs w:val="24"/>
              </w:rPr>
            </w:pPr>
          </w:p>
        </w:tc>
        <w:tc>
          <w:tcPr>
            <w:tcW w:w="1984" w:type="dxa"/>
            <w:vAlign w:val="center"/>
          </w:tcPr>
          <w:p w:rsidR="007F3C37" w:rsidRPr="00F06952" w:rsidRDefault="007F3C37" w:rsidP="00395D08">
            <w:pPr>
              <w:spacing w:line="360" w:lineRule="auto"/>
              <w:jc w:val="center"/>
              <w:rPr>
                <w:rFonts w:cs="Arial"/>
                <w:sz w:val="24"/>
                <w:szCs w:val="24"/>
              </w:rPr>
            </w:pPr>
          </w:p>
        </w:tc>
        <w:tc>
          <w:tcPr>
            <w:tcW w:w="1276" w:type="dxa"/>
            <w:vAlign w:val="center"/>
          </w:tcPr>
          <w:p w:rsidR="007F3C37" w:rsidRPr="00F06952" w:rsidRDefault="007F3C37" w:rsidP="00395D08">
            <w:pPr>
              <w:spacing w:line="360" w:lineRule="auto"/>
              <w:jc w:val="center"/>
              <w:rPr>
                <w:rFonts w:cs="Arial"/>
                <w:sz w:val="24"/>
                <w:szCs w:val="24"/>
              </w:rPr>
            </w:pPr>
          </w:p>
        </w:tc>
        <w:tc>
          <w:tcPr>
            <w:tcW w:w="1276" w:type="dxa"/>
            <w:vAlign w:val="center"/>
          </w:tcPr>
          <w:p w:rsidR="007F3C37" w:rsidRPr="00F06952" w:rsidRDefault="007F3C37" w:rsidP="00395D08">
            <w:pPr>
              <w:spacing w:line="360" w:lineRule="auto"/>
              <w:jc w:val="center"/>
              <w:rPr>
                <w:rFonts w:cs="Arial"/>
                <w:sz w:val="24"/>
                <w:szCs w:val="24"/>
              </w:rPr>
            </w:pPr>
          </w:p>
        </w:tc>
        <w:tc>
          <w:tcPr>
            <w:tcW w:w="1417" w:type="dxa"/>
            <w:vAlign w:val="center"/>
          </w:tcPr>
          <w:p w:rsidR="007F3C37" w:rsidRPr="00F06952" w:rsidRDefault="007F3C37" w:rsidP="00395D08">
            <w:pPr>
              <w:spacing w:line="360" w:lineRule="auto"/>
              <w:jc w:val="center"/>
              <w:rPr>
                <w:rFonts w:cs="Arial"/>
                <w:sz w:val="24"/>
                <w:szCs w:val="24"/>
              </w:rPr>
            </w:pPr>
          </w:p>
        </w:tc>
        <w:tc>
          <w:tcPr>
            <w:tcW w:w="1015" w:type="dxa"/>
            <w:vAlign w:val="center"/>
          </w:tcPr>
          <w:p w:rsidR="007F3C37" w:rsidRPr="00F06952" w:rsidRDefault="007F3C37" w:rsidP="00395D08">
            <w:pPr>
              <w:spacing w:line="360" w:lineRule="auto"/>
              <w:jc w:val="center"/>
              <w:rPr>
                <w:rFonts w:cs="Arial"/>
                <w:sz w:val="24"/>
                <w:szCs w:val="24"/>
              </w:rPr>
            </w:pPr>
          </w:p>
        </w:tc>
        <w:tc>
          <w:tcPr>
            <w:tcW w:w="1355" w:type="dxa"/>
            <w:vAlign w:val="center"/>
          </w:tcPr>
          <w:p w:rsidR="007F3C37" w:rsidRPr="00F06952" w:rsidRDefault="007F3C37" w:rsidP="00395D08">
            <w:pPr>
              <w:spacing w:line="360" w:lineRule="auto"/>
              <w:jc w:val="center"/>
              <w:rPr>
                <w:rFonts w:cs="Arial"/>
                <w:sz w:val="24"/>
                <w:szCs w:val="24"/>
              </w:rPr>
            </w:pPr>
          </w:p>
        </w:tc>
      </w:tr>
      <w:tr w:rsidR="007F3C37" w:rsidRPr="00F06952" w:rsidTr="00A83B9D">
        <w:trPr>
          <w:trHeight w:val="448"/>
        </w:trPr>
        <w:tc>
          <w:tcPr>
            <w:tcW w:w="992" w:type="dxa"/>
            <w:vAlign w:val="center"/>
          </w:tcPr>
          <w:p w:rsidR="007F3C37" w:rsidRDefault="007F3C37" w:rsidP="00395D08">
            <w:pPr>
              <w:spacing w:line="360" w:lineRule="auto"/>
              <w:jc w:val="center"/>
              <w:rPr>
                <w:rFonts w:cs="Arial"/>
                <w:sz w:val="24"/>
                <w:szCs w:val="24"/>
              </w:rPr>
            </w:pPr>
          </w:p>
        </w:tc>
        <w:tc>
          <w:tcPr>
            <w:tcW w:w="1984" w:type="dxa"/>
            <w:vAlign w:val="center"/>
          </w:tcPr>
          <w:p w:rsidR="007F3C37" w:rsidRPr="00F06952" w:rsidRDefault="007F3C37" w:rsidP="00395D08">
            <w:pPr>
              <w:spacing w:line="360" w:lineRule="auto"/>
              <w:jc w:val="center"/>
              <w:rPr>
                <w:rFonts w:cs="Arial"/>
                <w:sz w:val="24"/>
                <w:szCs w:val="24"/>
              </w:rPr>
            </w:pPr>
          </w:p>
        </w:tc>
        <w:tc>
          <w:tcPr>
            <w:tcW w:w="1276" w:type="dxa"/>
            <w:vAlign w:val="center"/>
          </w:tcPr>
          <w:p w:rsidR="007F3C37" w:rsidRPr="00F06952" w:rsidRDefault="007F3C37" w:rsidP="00395D08">
            <w:pPr>
              <w:spacing w:line="360" w:lineRule="auto"/>
              <w:jc w:val="center"/>
              <w:rPr>
                <w:rFonts w:cs="Arial"/>
                <w:sz w:val="24"/>
                <w:szCs w:val="24"/>
              </w:rPr>
            </w:pPr>
          </w:p>
        </w:tc>
        <w:tc>
          <w:tcPr>
            <w:tcW w:w="1276" w:type="dxa"/>
            <w:vAlign w:val="center"/>
          </w:tcPr>
          <w:p w:rsidR="007F3C37" w:rsidRPr="00F06952" w:rsidRDefault="007F3C37" w:rsidP="00395D08">
            <w:pPr>
              <w:spacing w:line="360" w:lineRule="auto"/>
              <w:jc w:val="center"/>
              <w:rPr>
                <w:rFonts w:cs="Arial"/>
                <w:sz w:val="24"/>
                <w:szCs w:val="24"/>
              </w:rPr>
            </w:pPr>
          </w:p>
        </w:tc>
        <w:tc>
          <w:tcPr>
            <w:tcW w:w="1417" w:type="dxa"/>
            <w:vAlign w:val="center"/>
          </w:tcPr>
          <w:p w:rsidR="007F3C37" w:rsidRPr="00F06952" w:rsidRDefault="007F3C37" w:rsidP="00395D08">
            <w:pPr>
              <w:spacing w:line="360" w:lineRule="auto"/>
              <w:jc w:val="center"/>
              <w:rPr>
                <w:rFonts w:cs="Arial"/>
                <w:sz w:val="24"/>
                <w:szCs w:val="24"/>
              </w:rPr>
            </w:pPr>
          </w:p>
        </w:tc>
        <w:tc>
          <w:tcPr>
            <w:tcW w:w="1015" w:type="dxa"/>
            <w:vAlign w:val="center"/>
          </w:tcPr>
          <w:p w:rsidR="007F3C37" w:rsidRPr="00F06952" w:rsidRDefault="007F3C37" w:rsidP="00395D08">
            <w:pPr>
              <w:spacing w:line="360" w:lineRule="auto"/>
              <w:jc w:val="center"/>
              <w:rPr>
                <w:rFonts w:cs="Arial"/>
                <w:sz w:val="24"/>
                <w:szCs w:val="24"/>
              </w:rPr>
            </w:pPr>
          </w:p>
        </w:tc>
        <w:tc>
          <w:tcPr>
            <w:tcW w:w="1355" w:type="dxa"/>
            <w:vAlign w:val="center"/>
          </w:tcPr>
          <w:p w:rsidR="007F3C37" w:rsidRPr="00F06952" w:rsidRDefault="007F3C37" w:rsidP="00395D08">
            <w:pPr>
              <w:spacing w:line="360" w:lineRule="auto"/>
              <w:jc w:val="center"/>
              <w:rPr>
                <w:rFonts w:cs="Arial"/>
                <w:sz w:val="24"/>
                <w:szCs w:val="24"/>
              </w:rPr>
            </w:pPr>
          </w:p>
        </w:tc>
      </w:tr>
      <w:tr w:rsidR="007F3C37" w:rsidRPr="00F06952" w:rsidTr="00A83B9D">
        <w:trPr>
          <w:trHeight w:val="448"/>
        </w:trPr>
        <w:tc>
          <w:tcPr>
            <w:tcW w:w="992" w:type="dxa"/>
            <w:vAlign w:val="center"/>
          </w:tcPr>
          <w:p w:rsidR="007F3C37" w:rsidRDefault="007F3C37" w:rsidP="00395D08">
            <w:pPr>
              <w:spacing w:line="360" w:lineRule="auto"/>
              <w:jc w:val="center"/>
              <w:rPr>
                <w:rFonts w:cs="Arial"/>
                <w:sz w:val="24"/>
                <w:szCs w:val="24"/>
              </w:rPr>
            </w:pPr>
          </w:p>
        </w:tc>
        <w:tc>
          <w:tcPr>
            <w:tcW w:w="1984" w:type="dxa"/>
            <w:vAlign w:val="center"/>
          </w:tcPr>
          <w:p w:rsidR="007F3C37" w:rsidRPr="00F06952" w:rsidRDefault="007F3C37" w:rsidP="00395D08">
            <w:pPr>
              <w:spacing w:line="360" w:lineRule="auto"/>
              <w:jc w:val="center"/>
              <w:rPr>
                <w:rFonts w:cs="Arial"/>
                <w:sz w:val="24"/>
                <w:szCs w:val="24"/>
              </w:rPr>
            </w:pPr>
          </w:p>
        </w:tc>
        <w:tc>
          <w:tcPr>
            <w:tcW w:w="1276" w:type="dxa"/>
            <w:vAlign w:val="center"/>
          </w:tcPr>
          <w:p w:rsidR="007F3C37" w:rsidRPr="00F06952" w:rsidRDefault="007F3C37" w:rsidP="00395D08">
            <w:pPr>
              <w:spacing w:line="360" w:lineRule="auto"/>
              <w:jc w:val="center"/>
              <w:rPr>
                <w:rFonts w:cs="Arial"/>
                <w:sz w:val="24"/>
                <w:szCs w:val="24"/>
              </w:rPr>
            </w:pPr>
          </w:p>
        </w:tc>
        <w:tc>
          <w:tcPr>
            <w:tcW w:w="1276" w:type="dxa"/>
            <w:vAlign w:val="center"/>
          </w:tcPr>
          <w:p w:rsidR="007F3C37" w:rsidRPr="00F06952" w:rsidRDefault="007F3C37" w:rsidP="00395D08">
            <w:pPr>
              <w:spacing w:line="360" w:lineRule="auto"/>
              <w:jc w:val="center"/>
              <w:rPr>
                <w:rFonts w:cs="Arial"/>
                <w:sz w:val="24"/>
                <w:szCs w:val="24"/>
              </w:rPr>
            </w:pPr>
          </w:p>
        </w:tc>
        <w:tc>
          <w:tcPr>
            <w:tcW w:w="1417" w:type="dxa"/>
            <w:vAlign w:val="center"/>
          </w:tcPr>
          <w:p w:rsidR="007F3C37" w:rsidRPr="00F06952" w:rsidRDefault="007F3C37" w:rsidP="00395D08">
            <w:pPr>
              <w:spacing w:line="360" w:lineRule="auto"/>
              <w:jc w:val="center"/>
              <w:rPr>
                <w:rFonts w:cs="Arial"/>
                <w:sz w:val="24"/>
                <w:szCs w:val="24"/>
              </w:rPr>
            </w:pPr>
          </w:p>
        </w:tc>
        <w:tc>
          <w:tcPr>
            <w:tcW w:w="1015" w:type="dxa"/>
            <w:vAlign w:val="center"/>
          </w:tcPr>
          <w:p w:rsidR="007F3C37" w:rsidRPr="00F06952" w:rsidRDefault="007F3C37" w:rsidP="00395D08">
            <w:pPr>
              <w:spacing w:line="360" w:lineRule="auto"/>
              <w:jc w:val="center"/>
              <w:rPr>
                <w:rFonts w:cs="Arial"/>
                <w:sz w:val="24"/>
                <w:szCs w:val="24"/>
              </w:rPr>
            </w:pPr>
          </w:p>
        </w:tc>
        <w:tc>
          <w:tcPr>
            <w:tcW w:w="1355" w:type="dxa"/>
            <w:vAlign w:val="center"/>
          </w:tcPr>
          <w:p w:rsidR="007F3C37" w:rsidRPr="00F06952" w:rsidRDefault="007F3C37" w:rsidP="00395D08">
            <w:pPr>
              <w:spacing w:line="360" w:lineRule="auto"/>
              <w:jc w:val="center"/>
              <w:rPr>
                <w:rFonts w:cs="Arial"/>
                <w:sz w:val="24"/>
                <w:szCs w:val="24"/>
              </w:rPr>
            </w:pPr>
          </w:p>
        </w:tc>
      </w:tr>
    </w:tbl>
    <w:p w:rsidR="00AD2B0D" w:rsidRDefault="00AD2B0D" w:rsidP="00EA10A4">
      <w:pPr>
        <w:rPr>
          <w:rFonts w:cs="Arial"/>
          <w:sz w:val="24"/>
          <w:szCs w:val="24"/>
        </w:rPr>
      </w:pPr>
    </w:p>
    <w:p w:rsidR="00AD2B0D" w:rsidRDefault="00116606" w:rsidP="00AD2B0D">
      <w:pPr>
        <w:spacing w:line="276" w:lineRule="auto"/>
        <w:ind w:left="720"/>
        <w:jc w:val="right"/>
        <w:rPr>
          <w:rFonts w:cs="Arial"/>
          <w:sz w:val="24"/>
          <w:szCs w:val="24"/>
        </w:rPr>
      </w:pPr>
      <w:r>
        <w:rPr>
          <w:rFonts w:cs="Arial"/>
          <w:sz w:val="24"/>
          <w:szCs w:val="24"/>
        </w:rPr>
        <w:t>Page 4</w:t>
      </w:r>
    </w:p>
    <w:p w:rsidR="00EA10A4" w:rsidRDefault="00AA26A1" w:rsidP="00A83B9D">
      <w:pPr>
        <w:pStyle w:val="ListParagraph"/>
        <w:numPr>
          <w:ilvl w:val="0"/>
          <w:numId w:val="8"/>
        </w:numPr>
        <w:spacing w:after="0" w:line="240" w:lineRule="auto"/>
        <w:rPr>
          <w:rFonts w:cs="Arial"/>
          <w:b/>
          <w:sz w:val="24"/>
          <w:szCs w:val="24"/>
        </w:rPr>
      </w:pPr>
      <w:r w:rsidRPr="00A83B9D">
        <w:rPr>
          <w:rFonts w:cs="Arial"/>
          <w:b/>
          <w:sz w:val="24"/>
          <w:szCs w:val="24"/>
        </w:rPr>
        <w:lastRenderedPageBreak/>
        <w:t xml:space="preserve">Project Implementation </w:t>
      </w:r>
    </w:p>
    <w:p w:rsidR="008E4FC0" w:rsidRDefault="008E4FC0" w:rsidP="008E4FC0">
      <w:pPr>
        <w:spacing w:after="0" w:line="240" w:lineRule="auto"/>
        <w:ind w:left="360"/>
        <w:rPr>
          <w:rFonts w:cs="Arial"/>
          <w:sz w:val="24"/>
          <w:szCs w:val="24"/>
        </w:rPr>
      </w:pPr>
    </w:p>
    <w:p w:rsidR="00AD2B0D" w:rsidRPr="00AD2B0D" w:rsidRDefault="00AD2B0D" w:rsidP="008E4FC0">
      <w:pPr>
        <w:pStyle w:val="ListParagraph"/>
        <w:spacing w:after="0" w:line="240" w:lineRule="auto"/>
        <w:ind w:left="0"/>
        <w:jc w:val="both"/>
        <w:rPr>
          <w:rFonts w:cs="Arial"/>
          <w:sz w:val="24"/>
          <w:szCs w:val="24"/>
        </w:rPr>
      </w:pPr>
    </w:p>
    <w:p w:rsidR="00123EF8" w:rsidRPr="008E4FC0" w:rsidRDefault="00AA26A1" w:rsidP="00C664B6">
      <w:pPr>
        <w:spacing w:line="360" w:lineRule="auto"/>
        <w:jc w:val="both"/>
        <w:rPr>
          <w:rFonts w:cs="Arial"/>
          <w:sz w:val="24"/>
          <w:szCs w:val="24"/>
        </w:rPr>
      </w:pPr>
      <w:r w:rsidRPr="008E4FC0">
        <w:rPr>
          <w:rFonts w:cs="Arial"/>
          <w:sz w:val="24"/>
          <w:szCs w:val="24"/>
        </w:rPr>
        <w:t>Progress of the work should be reported to KRSA periodically</w:t>
      </w:r>
      <w:r w:rsidR="00AD2B0D" w:rsidRPr="008E4FC0">
        <w:rPr>
          <w:rFonts w:cs="Arial"/>
          <w:sz w:val="24"/>
          <w:szCs w:val="24"/>
        </w:rPr>
        <w:t xml:space="preserve"> </w:t>
      </w:r>
      <w:r w:rsidRPr="008E4FC0">
        <w:rPr>
          <w:rFonts w:cs="Arial"/>
          <w:sz w:val="24"/>
          <w:szCs w:val="24"/>
        </w:rPr>
        <w:t>.</w:t>
      </w:r>
      <w:r w:rsidR="00AD2B0D" w:rsidRPr="008E4FC0">
        <w:rPr>
          <w:rFonts w:cs="Arial"/>
          <w:sz w:val="24"/>
          <w:szCs w:val="24"/>
        </w:rPr>
        <w:t xml:space="preserve"> </w:t>
      </w:r>
      <w:r w:rsidRPr="008E4FC0">
        <w:rPr>
          <w:rFonts w:cs="Arial"/>
          <w:sz w:val="24"/>
          <w:szCs w:val="24"/>
        </w:rPr>
        <w:t xml:space="preserve"> </w:t>
      </w:r>
      <w:r w:rsidR="00AD2B0D" w:rsidRPr="008E4FC0">
        <w:rPr>
          <w:rFonts w:cs="Arial"/>
          <w:sz w:val="24"/>
          <w:szCs w:val="24"/>
        </w:rPr>
        <w:t xml:space="preserve">Completion Report </w:t>
      </w:r>
      <w:r w:rsidR="00C664B6">
        <w:rPr>
          <w:rFonts w:cs="Arial"/>
          <w:sz w:val="24"/>
          <w:szCs w:val="24"/>
        </w:rPr>
        <w:t xml:space="preserve"> </w:t>
      </w:r>
      <w:r w:rsidR="00AD2B0D" w:rsidRPr="008E4FC0">
        <w:rPr>
          <w:rFonts w:cs="Arial"/>
          <w:sz w:val="24"/>
          <w:szCs w:val="24"/>
        </w:rPr>
        <w:t xml:space="preserve"> with </w:t>
      </w:r>
      <w:r w:rsidR="008E4FC0">
        <w:rPr>
          <w:rFonts w:cs="Arial"/>
          <w:sz w:val="24"/>
          <w:szCs w:val="24"/>
        </w:rPr>
        <w:t xml:space="preserve">   </w:t>
      </w:r>
      <w:r w:rsidR="00C664B6">
        <w:rPr>
          <w:rFonts w:cs="Arial"/>
          <w:sz w:val="24"/>
          <w:szCs w:val="24"/>
        </w:rPr>
        <w:t xml:space="preserve"> U</w:t>
      </w:r>
      <w:r w:rsidR="00123EF8" w:rsidRPr="008E4FC0">
        <w:rPr>
          <w:rFonts w:cs="Arial"/>
          <w:sz w:val="24"/>
          <w:szCs w:val="24"/>
        </w:rPr>
        <w:t xml:space="preserve">tilisation </w:t>
      </w:r>
      <w:r w:rsidR="00C664B6">
        <w:rPr>
          <w:rFonts w:cs="Arial"/>
          <w:sz w:val="24"/>
          <w:szCs w:val="24"/>
        </w:rPr>
        <w:t>C</w:t>
      </w:r>
      <w:r w:rsidR="00F06952" w:rsidRPr="008E4FC0">
        <w:rPr>
          <w:rFonts w:cs="Arial"/>
          <w:sz w:val="24"/>
          <w:szCs w:val="24"/>
        </w:rPr>
        <w:t>ertificate along</w:t>
      </w:r>
      <w:r w:rsidR="00123EF8" w:rsidRPr="008E4FC0">
        <w:rPr>
          <w:rFonts w:cs="Arial"/>
          <w:sz w:val="24"/>
          <w:szCs w:val="24"/>
        </w:rPr>
        <w:t xml:space="preserve"> with refund </w:t>
      </w:r>
      <w:r w:rsidRPr="008E4FC0">
        <w:rPr>
          <w:rFonts w:cs="Arial"/>
          <w:sz w:val="24"/>
          <w:szCs w:val="24"/>
        </w:rPr>
        <w:t xml:space="preserve">if any, should be </w:t>
      </w:r>
      <w:r w:rsidR="00123EF8" w:rsidRPr="008E4FC0">
        <w:rPr>
          <w:rFonts w:cs="Arial"/>
          <w:sz w:val="24"/>
          <w:szCs w:val="24"/>
        </w:rPr>
        <w:t xml:space="preserve">submitted </w:t>
      </w:r>
      <w:r w:rsidR="00C664B6">
        <w:rPr>
          <w:rFonts w:cs="Arial"/>
          <w:sz w:val="24"/>
          <w:szCs w:val="24"/>
        </w:rPr>
        <w:t>after completion of the Project.</w:t>
      </w:r>
      <w:r w:rsidR="00123EF8" w:rsidRPr="008E4FC0">
        <w:rPr>
          <w:rFonts w:cs="Arial"/>
          <w:sz w:val="24"/>
          <w:szCs w:val="24"/>
        </w:rPr>
        <w:t xml:space="preserve"> </w:t>
      </w:r>
      <w:r w:rsidR="00C664B6">
        <w:rPr>
          <w:rFonts w:cs="Arial"/>
          <w:sz w:val="24"/>
          <w:szCs w:val="24"/>
        </w:rPr>
        <w:t xml:space="preserve"> The completion Report may contain photographs/drawings  showing “ before and after “ situation.</w:t>
      </w:r>
      <w:r w:rsidR="008E4FC0">
        <w:rPr>
          <w:rFonts w:cs="Arial"/>
          <w:sz w:val="24"/>
          <w:szCs w:val="24"/>
        </w:rPr>
        <w:t xml:space="preserve"> </w:t>
      </w:r>
    </w:p>
    <w:p w:rsidR="00175E19" w:rsidRDefault="00175E19" w:rsidP="008E4FC0">
      <w:pPr>
        <w:jc w:val="both"/>
        <w:rPr>
          <w:rFonts w:cs="Arial"/>
          <w:b/>
          <w:sz w:val="24"/>
          <w:szCs w:val="24"/>
        </w:rPr>
      </w:pPr>
    </w:p>
    <w:p w:rsidR="00175E19" w:rsidRPr="00F06952" w:rsidRDefault="00175E19" w:rsidP="008E4FC0">
      <w:pPr>
        <w:jc w:val="both"/>
        <w:rPr>
          <w:rFonts w:cs="Arial"/>
          <w:b/>
          <w:sz w:val="24"/>
          <w:szCs w:val="24"/>
        </w:rPr>
      </w:pPr>
    </w:p>
    <w:p w:rsidR="00F06952" w:rsidRPr="00C27987" w:rsidRDefault="00F06952" w:rsidP="008E4FC0">
      <w:pPr>
        <w:jc w:val="center"/>
        <w:rPr>
          <w:b/>
          <w:sz w:val="24"/>
          <w:szCs w:val="24"/>
          <w:u w:val="single"/>
        </w:rPr>
      </w:pPr>
      <w:r w:rsidRPr="00C27987">
        <w:rPr>
          <w:b/>
          <w:sz w:val="24"/>
          <w:szCs w:val="24"/>
          <w:u w:val="single"/>
        </w:rPr>
        <w:t>ENDORSEMENT BY HEAD OF THE DEPARTMENT/ CHAIRPERSON OF DRSC</w:t>
      </w:r>
    </w:p>
    <w:p w:rsidR="00175E19" w:rsidRDefault="00175E19" w:rsidP="008E4FC0">
      <w:pPr>
        <w:spacing w:line="360" w:lineRule="auto"/>
        <w:ind w:left="720"/>
        <w:jc w:val="both"/>
        <w:rPr>
          <w:rFonts w:cstheme="minorHAnsi"/>
          <w:sz w:val="24"/>
          <w:szCs w:val="24"/>
        </w:rPr>
      </w:pPr>
    </w:p>
    <w:p w:rsidR="00EA10A4" w:rsidRPr="00F80469" w:rsidRDefault="00EA10A4" w:rsidP="00F80469">
      <w:pPr>
        <w:spacing w:line="360" w:lineRule="auto"/>
        <w:ind w:left="720"/>
        <w:jc w:val="both"/>
        <w:rPr>
          <w:rFonts w:cstheme="minorHAnsi"/>
          <w:sz w:val="24"/>
          <w:szCs w:val="24"/>
        </w:rPr>
      </w:pPr>
      <w:r w:rsidRPr="00F80469">
        <w:rPr>
          <w:rFonts w:cstheme="minorHAnsi"/>
          <w:sz w:val="24"/>
          <w:szCs w:val="24"/>
        </w:rPr>
        <w:t>On the basis of</w:t>
      </w:r>
      <w:r w:rsidR="00F06952" w:rsidRPr="00F80469">
        <w:rPr>
          <w:rFonts w:cstheme="minorHAnsi"/>
          <w:sz w:val="24"/>
          <w:szCs w:val="24"/>
        </w:rPr>
        <w:t>the decision</w:t>
      </w:r>
      <w:r w:rsidRPr="00F80469">
        <w:rPr>
          <w:rFonts w:cstheme="minorHAnsi"/>
          <w:sz w:val="24"/>
          <w:szCs w:val="24"/>
        </w:rPr>
        <w:t xml:space="preserve"> taken at the </w:t>
      </w:r>
      <w:r w:rsidR="00C11287" w:rsidRPr="00F80469">
        <w:rPr>
          <w:rFonts w:cstheme="minorHAnsi"/>
          <w:sz w:val="24"/>
          <w:szCs w:val="24"/>
        </w:rPr>
        <w:t xml:space="preserve">Department </w:t>
      </w:r>
      <w:r w:rsidR="007438BE" w:rsidRPr="00F80469">
        <w:rPr>
          <w:rFonts w:cstheme="minorHAnsi"/>
          <w:sz w:val="24"/>
          <w:szCs w:val="24"/>
        </w:rPr>
        <w:t xml:space="preserve">meeting / </w:t>
      </w:r>
      <w:r w:rsidRPr="00F80469">
        <w:rPr>
          <w:rFonts w:cstheme="minorHAnsi"/>
          <w:sz w:val="24"/>
          <w:szCs w:val="24"/>
        </w:rPr>
        <w:t>District Road Safety Council meeting held on (date of the meeting) …… ... ...</w:t>
      </w:r>
      <w:r w:rsidR="00F80469">
        <w:rPr>
          <w:rFonts w:cstheme="minorHAnsi"/>
          <w:sz w:val="24"/>
          <w:szCs w:val="24"/>
        </w:rPr>
        <w:t>...</w:t>
      </w:r>
      <w:r w:rsidRPr="00F80469">
        <w:rPr>
          <w:rFonts w:cstheme="minorHAnsi"/>
          <w:sz w:val="24"/>
          <w:szCs w:val="24"/>
        </w:rPr>
        <w:t xml:space="preserve"> the aboveRoad Safety Improvement Proposal is recommended for implementation under the Kerala Road Safety Fund Scheme.</w:t>
      </w:r>
    </w:p>
    <w:p w:rsidR="00EA10A4" w:rsidRPr="00F06952" w:rsidRDefault="00EA10A4" w:rsidP="00EA10A4">
      <w:pPr>
        <w:rPr>
          <w:rFonts w:cs="Arial"/>
          <w:b/>
          <w:sz w:val="24"/>
          <w:szCs w:val="24"/>
        </w:rPr>
      </w:pPr>
    </w:p>
    <w:p w:rsidR="00F06952" w:rsidRPr="00F06952" w:rsidRDefault="00F06952" w:rsidP="00EA10A4">
      <w:pPr>
        <w:rPr>
          <w:rFonts w:cs="Arial"/>
          <w:b/>
          <w:sz w:val="24"/>
          <w:szCs w:val="24"/>
        </w:rPr>
      </w:pPr>
    </w:p>
    <w:p w:rsidR="00EA10A4" w:rsidRDefault="00EA10A4" w:rsidP="00A83B9D">
      <w:pPr>
        <w:spacing w:after="0" w:line="240" w:lineRule="auto"/>
        <w:ind w:left="720"/>
        <w:rPr>
          <w:rFonts w:cs="Arial"/>
          <w:sz w:val="24"/>
          <w:szCs w:val="24"/>
        </w:rPr>
      </w:pPr>
      <w:r w:rsidRPr="00F06952">
        <w:rPr>
          <w:rFonts w:cs="Arial"/>
          <w:sz w:val="24"/>
          <w:szCs w:val="24"/>
        </w:rPr>
        <w:t>Date:</w:t>
      </w:r>
      <w:r w:rsidRPr="00F06952">
        <w:rPr>
          <w:rFonts w:cs="Arial"/>
          <w:sz w:val="24"/>
          <w:szCs w:val="24"/>
        </w:rPr>
        <w:tab/>
      </w:r>
      <w:r w:rsidR="003645C9">
        <w:rPr>
          <w:rFonts w:cs="Arial"/>
          <w:sz w:val="24"/>
          <w:szCs w:val="24"/>
        </w:rPr>
        <w:tab/>
      </w:r>
      <w:r w:rsidR="003645C9">
        <w:rPr>
          <w:rFonts w:cs="Arial"/>
          <w:sz w:val="24"/>
          <w:szCs w:val="24"/>
        </w:rPr>
        <w:tab/>
      </w:r>
      <w:r w:rsidR="003645C9">
        <w:rPr>
          <w:rFonts w:cs="Arial"/>
          <w:sz w:val="24"/>
          <w:szCs w:val="24"/>
        </w:rPr>
        <w:tab/>
      </w:r>
      <w:r w:rsidRPr="00F06952">
        <w:rPr>
          <w:rFonts w:cs="Arial"/>
          <w:sz w:val="24"/>
          <w:szCs w:val="24"/>
        </w:rPr>
        <w:tab/>
      </w:r>
      <w:r w:rsidRPr="00F06952">
        <w:rPr>
          <w:rFonts w:cs="Arial"/>
          <w:sz w:val="24"/>
          <w:szCs w:val="24"/>
        </w:rPr>
        <w:tab/>
      </w:r>
      <w:r w:rsidRPr="00F06952">
        <w:rPr>
          <w:rFonts w:cs="Arial"/>
          <w:sz w:val="24"/>
          <w:szCs w:val="24"/>
        </w:rPr>
        <w:tab/>
      </w:r>
      <w:r w:rsidRPr="00F06952">
        <w:rPr>
          <w:rFonts w:cs="Arial"/>
          <w:sz w:val="24"/>
          <w:szCs w:val="24"/>
        </w:rPr>
        <w:tab/>
      </w:r>
      <w:r w:rsidRPr="00F06952">
        <w:rPr>
          <w:rFonts w:cs="Arial"/>
          <w:sz w:val="24"/>
          <w:szCs w:val="24"/>
        </w:rPr>
        <w:tab/>
      </w:r>
      <w:r w:rsidRPr="00DE7F9D">
        <w:rPr>
          <w:rFonts w:cs="Arial"/>
          <w:b/>
          <w:sz w:val="24"/>
          <w:szCs w:val="24"/>
        </w:rPr>
        <w:t>Authorised signatory</w:t>
      </w:r>
    </w:p>
    <w:p w:rsidR="00EA10A4" w:rsidRDefault="00A83B9D" w:rsidP="00A83B9D">
      <w:pPr>
        <w:spacing w:after="0" w:line="240" w:lineRule="auto"/>
        <w:ind w:left="720"/>
        <w:rPr>
          <w:rFonts w:cs="Arial"/>
          <w:sz w:val="24"/>
          <w:szCs w:val="24"/>
        </w:rPr>
      </w:pPr>
      <w:r>
        <w:rPr>
          <w:rFonts w:cs="Arial"/>
          <w:sz w:val="24"/>
          <w:szCs w:val="24"/>
        </w:rPr>
        <w:t>Place:</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sidR="00EA10A4" w:rsidRPr="00A83B9D">
        <w:rPr>
          <w:rFonts w:cs="Arial"/>
          <w:sz w:val="24"/>
          <w:szCs w:val="24"/>
        </w:rPr>
        <w:t xml:space="preserve">with designation </w:t>
      </w:r>
      <w:r w:rsidRPr="00A83B9D">
        <w:rPr>
          <w:rFonts w:cs="Arial"/>
          <w:sz w:val="24"/>
          <w:szCs w:val="24"/>
        </w:rPr>
        <w:t xml:space="preserve">and </w:t>
      </w:r>
      <w:r w:rsidR="00EA10A4" w:rsidRPr="00A83B9D">
        <w:rPr>
          <w:rFonts w:cs="Arial"/>
          <w:sz w:val="24"/>
          <w:szCs w:val="24"/>
        </w:rPr>
        <w:tab/>
      </w:r>
      <w:r w:rsidR="00EA10A4" w:rsidRPr="00A83B9D">
        <w:rPr>
          <w:rFonts w:cs="Arial"/>
          <w:sz w:val="24"/>
          <w:szCs w:val="24"/>
        </w:rPr>
        <w:tab/>
      </w:r>
      <w:r w:rsidR="00EA10A4" w:rsidRPr="00A83B9D">
        <w:rPr>
          <w:rFonts w:cs="Arial"/>
          <w:sz w:val="24"/>
          <w:szCs w:val="24"/>
        </w:rPr>
        <w:tab/>
      </w:r>
      <w:r w:rsidR="00EA10A4" w:rsidRPr="00A83B9D">
        <w:rPr>
          <w:rFonts w:cs="Arial"/>
          <w:sz w:val="24"/>
          <w:szCs w:val="24"/>
        </w:rPr>
        <w:tab/>
      </w:r>
      <w:r w:rsidR="00EA10A4" w:rsidRPr="00A83B9D">
        <w:rPr>
          <w:rFonts w:cs="Arial"/>
          <w:sz w:val="24"/>
          <w:szCs w:val="24"/>
        </w:rPr>
        <w:tab/>
      </w:r>
      <w:r w:rsidR="00EA10A4" w:rsidRPr="00A83B9D">
        <w:rPr>
          <w:rFonts w:cs="Arial"/>
          <w:sz w:val="24"/>
          <w:szCs w:val="24"/>
        </w:rPr>
        <w:tab/>
      </w:r>
      <w:r w:rsidR="00EA10A4" w:rsidRPr="00A83B9D">
        <w:rPr>
          <w:rFonts w:cs="Arial"/>
          <w:sz w:val="24"/>
          <w:szCs w:val="24"/>
        </w:rPr>
        <w:tab/>
      </w:r>
      <w:r w:rsidR="00EA10A4" w:rsidRPr="00A83B9D">
        <w:rPr>
          <w:rFonts w:cs="Arial"/>
          <w:sz w:val="24"/>
          <w:szCs w:val="24"/>
        </w:rPr>
        <w:tab/>
      </w:r>
      <w:r w:rsidR="00EA10A4" w:rsidRPr="00A83B9D">
        <w:rPr>
          <w:rFonts w:cs="Arial"/>
          <w:sz w:val="24"/>
          <w:szCs w:val="24"/>
        </w:rPr>
        <w:tab/>
      </w:r>
      <w:r w:rsidRPr="00A83B9D">
        <w:rPr>
          <w:rFonts w:cs="Arial"/>
          <w:sz w:val="24"/>
          <w:szCs w:val="24"/>
        </w:rPr>
        <w:tab/>
      </w:r>
      <w:r w:rsidR="00EA10A4" w:rsidRPr="00A83B9D">
        <w:rPr>
          <w:rFonts w:cs="Arial"/>
          <w:sz w:val="24"/>
          <w:szCs w:val="24"/>
        </w:rPr>
        <w:t xml:space="preserve">Office seal </w:t>
      </w:r>
    </w:p>
    <w:p w:rsidR="00C63F89" w:rsidRDefault="00C63F89" w:rsidP="00A83B9D">
      <w:pPr>
        <w:spacing w:after="0" w:line="240" w:lineRule="auto"/>
        <w:ind w:left="720"/>
        <w:rPr>
          <w:rFonts w:cs="Arial"/>
          <w:sz w:val="24"/>
          <w:szCs w:val="24"/>
        </w:rPr>
      </w:pPr>
    </w:p>
    <w:p w:rsidR="00C63F89" w:rsidRDefault="00C63F89" w:rsidP="00A83B9D">
      <w:pPr>
        <w:spacing w:after="0" w:line="240" w:lineRule="auto"/>
        <w:ind w:left="720"/>
        <w:rPr>
          <w:rFonts w:cs="Arial"/>
          <w:sz w:val="24"/>
          <w:szCs w:val="24"/>
        </w:rPr>
      </w:pPr>
    </w:p>
    <w:p w:rsidR="00C63F89" w:rsidRDefault="00C63F89" w:rsidP="00A83B9D">
      <w:pPr>
        <w:spacing w:after="0" w:line="240" w:lineRule="auto"/>
        <w:ind w:left="720"/>
        <w:rPr>
          <w:rFonts w:cs="Arial"/>
          <w:sz w:val="24"/>
          <w:szCs w:val="24"/>
        </w:rPr>
      </w:pPr>
    </w:p>
    <w:p w:rsidR="00C63F89" w:rsidRDefault="00C63F89" w:rsidP="00A83B9D">
      <w:pPr>
        <w:spacing w:after="0" w:line="240" w:lineRule="auto"/>
        <w:ind w:left="720"/>
        <w:rPr>
          <w:rFonts w:cs="Arial"/>
          <w:sz w:val="24"/>
          <w:szCs w:val="24"/>
        </w:rPr>
      </w:pPr>
    </w:p>
    <w:p w:rsidR="00C63F89" w:rsidRDefault="00C63F89" w:rsidP="00A83B9D">
      <w:pPr>
        <w:spacing w:after="0" w:line="240" w:lineRule="auto"/>
        <w:ind w:left="720"/>
        <w:rPr>
          <w:rFonts w:cs="Arial"/>
          <w:sz w:val="24"/>
          <w:szCs w:val="24"/>
        </w:rPr>
      </w:pPr>
    </w:p>
    <w:p w:rsidR="00C63F89" w:rsidRDefault="00C63F89" w:rsidP="00A83B9D">
      <w:pPr>
        <w:spacing w:after="0" w:line="240" w:lineRule="auto"/>
        <w:ind w:left="720"/>
        <w:rPr>
          <w:rFonts w:cs="Arial"/>
          <w:sz w:val="24"/>
          <w:szCs w:val="24"/>
        </w:rPr>
      </w:pPr>
    </w:p>
    <w:p w:rsidR="00C63F89" w:rsidRDefault="00C63F89" w:rsidP="00A83B9D">
      <w:pPr>
        <w:spacing w:after="0" w:line="240" w:lineRule="auto"/>
        <w:ind w:left="720"/>
        <w:rPr>
          <w:rFonts w:cs="Arial"/>
          <w:sz w:val="24"/>
          <w:szCs w:val="24"/>
        </w:rPr>
      </w:pPr>
    </w:p>
    <w:p w:rsidR="00C63F89" w:rsidRDefault="00C63F89" w:rsidP="00A83B9D">
      <w:pPr>
        <w:spacing w:after="0" w:line="240" w:lineRule="auto"/>
        <w:ind w:left="720"/>
        <w:rPr>
          <w:rFonts w:cs="Arial"/>
          <w:sz w:val="24"/>
          <w:szCs w:val="24"/>
        </w:rPr>
      </w:pPr>
    </w:p>
    <w:p w:rsidR="00C63F89" w:rsidRDefault="00C63F89" w:rsidP="00A83B9D">
      <w:pPr>
        <w:spacing w:after="0" w:line="240" w:lineRule="auto"/>
        <w:ind w:left="720"/>
        <w:rPr>
          <w:rFonts w:cs="Arial"/>
          <w:sz w:val="24"/>
          <w:szCs w:val="24"/>
        </w:rPr>
      </w:pPr>
    </w:p>
    <w:p w:rsidR="00C63F89" w:rsidRDefault="00C63F89" w:rsidP="00A83B9D">
      <w:pPr>
        <w:spacing w:after="0" w:line="240" w:lineRule="auto"/>
        <w:ind w:left="720"/>
        <w:rPr>
          <w:rFonts w:cs="Arial"/>
          <w:sz w:val="24"/>
          <w:szCs w:val="24"/>
        </w:rPr>
      </w:pPr>
    </w:p>
    <w:p w:rsidR="00C63F89" w:rsidRDefault="00C63F89" w:rsidP="00A83B9D">
      <w:pPr>
        <w:spacing w:after="0" w:line="240" w:lineRule="auto"/>
        <w:ind w:left="720"/>
        <w:rPr>
          <w:rFonts w:cs="Arial"/>
          <w:sz w:val="24"/>
          <w:szCs w:val="24"/>
        </w:rPr>
      </w:pPr>
    </w:p>
    <w:p w:rsidR="00C63F89" w:rsidRDefault="00C63F89" w:rsidP="00A83B9D">
      <w:pPr>
        <w:spacing w:after="0" w:line="240" w:lineRule="auto"/>
        <w:ind w:left="720"/>
        <w:rPr>
          <w:rFonts w:cs="Arial"/>
          <w:sz w:val="24"/>
          <w:szCs w:val="24"/>
        </w:rPr>
      </w:pPr>
    </w:p>
    <w:p w:rsidR="00C63F89" w:rsidRDefault="00C63F89" w:rsidP="00A83B9D">
      <w:pPr>
        <w:spacing w:after="0" w:line="240" w:lineRule="auto"/>
        <w:ind w:left="720"/>
        <w:rPr>
          <w:rFonts w:cs="Arial"/>
          <w:sz w:val="24"/>
          <w:szCs w:val="24"/>
        </w:rPr>
      </w:pPr>
    </w:p>
    <w:p w:rsidR="00C63F89" w:rsidRDefault="00C63F89" w:rsidP="00A83B9D">
      <w:pPr>
        <w:spacing w:after="0" w:line="240" w:lineRule="auto"/>
        <w:ind w:left="720"/>
        <w:rPr>
          <w:rFonts w:cs="Arial"/>
          <w:sz w:val="24"/>
          <w:szCs w:val="24"/>
        </w:rPr>
      </w:pPr>
    </w:p>
    <w:p w:rsidR="00C63F89" w:rsidRDefault="00C63F89" w:rsidP="00A83B9D">
      <w:pPr>
        <w:spacing w:after="0" w:line="240" w:lineRule="auto"/>
        <w:ind w:left="720"/>
        <w:rPr>
          <w:rFonts w:cs="Arial"/>
          <w:sz w:val="24"/>
          <w:szCs w:val="24"/>
        </w:rPr>
      </w:pPr>
    </w:p>
    <w:p w:rsidR="00C63F89" w:rsidRDefault="00C63F89" w:rsidP="00A83B9D">
      <w:pPr>
        <w:spacing w:after="0" w:line="240" w:lineRule="auto"/>
        <w:ind w:left="720"/>
        <w:rPr>
          <w:rFonts w:cs="Arial"/>
          <w:sz w:val="24"/>
          <w:szCs w:val="24"/>
        </w:rPr>
      </w:pPr>
    </w:p>
    <w:p w:rsidR="00C63F89" w:rsidRDefault="00C63F89" w:rsidP="00A83B9D">
      <w:pPr>
        <w:spacing w:after="0" w:line="240" w:lineRule="auto"/>
        <w:ind w:left="720"/>
        <w:rPr>
          <w:rFonts w:cs="Arial"/>
          <w:sz w:val="24"/>
          <w:szCs w:val="24"/>
        </w:rPr>
      </w:pPr>
    </w:p>
    <w:p w:rsidR="001F10BC" w:rsidRDefault="001F10BC" w:rsidP="007615CC">
      <w:pPr>
        <w:spacing w:line="276" w:lineRule="auto"/>
        <w:rPr>
          <w:rFonts w:cs="Arial"/>
          <w:sz w:val="24"/>
          <w:szCs w:val="24"/>
        </w:rPr>
      </w:pPr>
    </w:p>
    <w:p w:rsidR="00D46E4C" w:rsidRDefault="007615CC" w:rsidP="00D46E4C">
      <w:pPr>
        <w:spacing w:line="276" w:lineRule="auto"/>
        <w:jc w:val="right"/>
        <w:rPr>
          <w:rFonts w:cs="Arial"/>
          <w:sz w:val="24"/>
          <w:szCs w:val="24"/>
        </w:rPr>
      </w:pPr>
      <w:r>
        <w:rPr>
          <w:rFonts w:cs="Arial"/>
          <w:sz w:val="24"/>
          <w:szCs w:val="24"/>
        </w:rPr>
        <w:t>Page 5</w:t>
      </w:r>
    </w:p>
    <w:p w:rsidR="00D46E4C" w:rsidRPr="00116606" w:rsidRDefault="00D46E4C" w:rsidP="00D46E4C">
      <w:pPr>
        <w:spacing w:line="276" w:lineRule="auto"/>
        <w:jc w:val="center"/>
        <w:rPr>
          <w:rFonts w:cs="Arial"/>
          <w:sz w:val="24"/>
          <w:szCs w:val="24"/>
        </w:rPr>
      </w:pPr>
      <w:r w:rsidRPr="003645C9">
        <w:rPr>
          <w:rFonts w:eastAsia="Calibri" w:cs="Arial"/>
          <w:sz w:val="32"/>
          <w:szCs w:val="24"/>
          <w:u w:val="single"/>
          <w:lang w:val="en-US"/>
        </w:rPr>
        <w:lastRenderedPageBreak/>
        <w:t>Instructions</w:t>
      </w:r>
    </w:p>
    <w:p w:rsidR="00D46E4C" w:rsidRPr="003645C9" w:rsidRDefault="00D46E4C" w:rsidP="00D46E4C">
      <w:pPr>
        <w:tabs>
          <w:tab w:val="left" w:pos="960"/>
        </w:tabs>
        <w:spacing w:after="0" w:line="276" w:lineRule="auto"/>
        <w:jc w:val="center"/>
        <w:rPr>
          <w:rFonts w:eastAsia="Calibri" w:cs="Arial"/>
          <w:b/>
          <w:sz w:val="32"/>
          <w:szCs w:val="24"/>
          <w:lang w:val="en-US"/>
        </w:rPr>
      </w:pPr>
    </w:p>
    <w:p w:rsidR="00D46E4C" w:rsidRPr="00F06952" w:rsidRDefault="00D46E4C" w:rsidP="00D46E4C">
      <w:pPr>
        <w:pStyle w:val="ListParagraph"/>
        <w:numPr>
          <w:ilvl w:val="0"/>
          <w:numId w:val="20"/>
        </w:numPr>
        <w:spacing w:line="360" w:lineRule="auto"/>
        <w:jc w:val="both"/>
        <w:rPr>
          <w:rFonts w:cs="Arial"/>
          <w:sz w:val="24"/>
          <w:szCs w:val="24"/>
        </w:rPr>
      </w:pPr>
      <w:r w:rsidRPr="00F06952">
        <w:rPr>
          <w:rFonts w:cs="Arial"/>
          <w:sz w:val="24"/>
          <w:szCs w:val="24"/>
        </w:rPr>
        <w:t>No proposal should be submitted which can be implemented under the original works of the concerned department like shifting of utilities, overlay, road widening etc. Only road safety proposals which reduces fatality or accidents should be considered</w:t>
      </w:r>
      <w:r>
        <w:rPr>
          <w:rFonts w:cs="Arial"/>
          <w:sz w:val="24"/>
          <w:szCs w:val="24"/>
        </w:rPr>
        <w:t>.</w:t>
      </w:r>
    </w:p>
    <w:p w:rsidR="00D46E4C" w:rsidRPr="00F06952" w:rsidRDefault="00D46E4C" w:rsidP="00D46E4C">
      <w:pPr>
        <w:pStyle w:val="ListParagraph"/>
        <w:numPr>
          <w:ilvl w:val="0"/>
          <w:numId w:val="20"/>
        </w:numPr>
        <w:spacing w:line="360" w:lineRule="auto"/>
        <w:jc w:val="both"/>
        <w:rPr>
          <w:rFonts w:cs="Arial"/>
          <w:sz w:val="24"/>
          <w:szCs w:val="24"/>
        </w:rPr>
      </w:pPr>
      <w:r w:rsidRPr="00F06952">
        <w:rPr>
          <w:rFonts w:cs="Arial"/>
          <w:sz w:val="24"/>
          <w:szCs w:val="24"/>
        </w:rPr>
        <w:t>In all the sites</w:t>
      </w:r>
      <w:r>
        <w:rPr>
          <w:rFonts w:cs="Arial"/>
          <w:sz w:val="24"/>
          <w:szCs w:val="24"/>
        </w:rPr>
        <w:t xml:space="preserve"> where the project is implemented using KRSA Fund, a </w:t>
      </w:r>
      <w:r w:rsidRPr="00F06952">
        <w:rPr>
          <w:rFonts w:cs="Arial"/>
          <w:sz w:val="24"/>
          <w:szCs w:val="24"/>
        </w:rPr>
        <w:t xml:space="preserve">board </w:t>
      </w:r>
      <w:r>
        <w:rPr>
          <w:rFonts w:cs="Arial"/>
          <w:sz w:val="24"/>
          <w:szCs w:val="24"/>
        </w:rPr>
        <w:t xml:space="preserve">indicating </w:t>
      </w:r>
      <w:r w:rsidRPr="003645C9">
        <w:rPr>
          <w:rFonts w:cs="Arial"/>
          <w:b/>
          <w:i/>
          <w:sz w:val="24"/>
          <w:szCs w:val="24"/>
        </w:rPr>
        <w:t>“Project Funded by KRSA”</w:t>
      </w:r>
      <w:r>
        <w:rPr>
          <w:rFonts w:cs="Arial"/>
          <w:sz w:val="24"/>
          <w:szCs w:val="24"/>
        </w:rPr>
        <w:t xml:space="preserve"> need </w:t>
      </w:r>
      <w:r w:rsidRPr="00F06952">
        <w:rPr>
          <w:rFonts w:cs="Arial"/>
          <w:sz w:val="24"/>
          <w:szCs w:val="24"/>
        </w:rPr>
        <w:t>to be placed conspicuously</w:t>
      </w:r>
      <w:r>
        <w:rPr>
          <w:rFonts w:cs="Arial"/>
          <w:sz w:val="24"/>
          <w:szCs w:val="24"/>
        </w:rPr>
        <w:t xml:space="preserve">.The Board should state, the </w:t>
      </w:r>
      <w:r w:rsidRPr="00F06952">
        <w:rPr>
          <w:rFonts w:cs="Arial"/>
          <w:sz w:val="24"/>
          <w:szCs w:val="24"/>
        </w:rPr>
        <w:t>title of the project, cost, completion date, implementing authority etc</w:t>
      </w:r>
    </w:p>
    <w:p w:rsidR="00D46E4C" w:rsidRPr="00F06952" w:rsidRDefault="00D46E4C" w:rsidP="00D46E4C">
      <w:pPr>
        <w:pStyle w:val="ListParagraph"/>
        <w:numPr>
          <w:ilvl w:val="0"/>
          <w:numId w:val="20"/>
        </w:numPr>
        <w:spacing w:line="360" w:lineRule="auto"/>
        <w:jc w:val="both"/>
        <w:rPr>
          <w:rFonts w:cs="Arial"/>
          <w:sz w:val="24"/>
          <w:szCs w:val="24"/>
        </w:rPr>
      </w:pPr>
      <w:r w:rsidRPr="00F06952">
        <w:rPr>
          <w:rFonts w:cs="Arial"/>
          <w:sz w:val="24"/>
          <w:szCs w:val="24"/>
        </w:rPr>
        <w:t>A sustainable asset management/ O</w:t>
      </w:r>
      <w:r>
        <w:rPr>
          <w:rFonts w:cs="Arial"/>
          <w:sz w:val="24"/>
          <w:szCs w:val="24"/>
        </w:rPr>
        <w:t xml:space="preserve">peration and Maintenance Management </w:t>
      </w:r>
      <w:r w:rsidRPr="00F06952">
        <w:rPr>
          <w:rFonts w:cs="Arial"/>
          <w:sz w:val="24"/>
          <w:szCs w:val="24"/>
        </w:rPr>
        <w:t>should be attached along with the proposal</w:t>
      </w:r>
    </w:p>
    <w:p w:rsidR="00D46E4C" w:rsidRPr="00F06952" w:rsidRDefault="00D46E4C" w:rsidP="00D46E4C">
      <w:pPr>
        <w:pStyle w:val="ListParagraph"/>
        <w:numPr>
          <w:ilvl w:val="0"/>
          <w:numId w:val="20"/>
        </w:numPr>
        <w:spacing w:line="360" w:lineRule="auto"/>
        <w:jc w:val="both"/>
        <w:rPr>
          <w:rFonts w:cs="Arial"/>
          <w:sz w:val="24"/>
          <w:szCs w:val="24"/>
        </w:rPr>
      </w:pPr>
      <w:r w:rsidRPr="00F06952">
        <w:rPr>
          <w:rFonts w:cs="Arial"/>
          <w:sz w:val="24"/>
          <w:szCs w:val="24"/>
        </w:rPr>
        <w:t xml:space="preserve">In case of </w:t>
      </w:r>
      <w:r>
        <w:rPr>
          <w:rFonts w:cs="Arial"/>
          <w:sz w:val="24"/>
          <w:szCs w:val="24"/>
        </w:rPr>
        <w:t xml:space="preserve">purchase of </w:t>
      </w:r>
      <w:r w:rsidRPr="00F06952">
        <w:rPr>
          <w:rFonts w:cs="Arial"/>
          <w:sz w:val="24"/>
          <w:szCs w:val="24"/>
        </w:rPr>
        <w:t>vehicle,</w:t>
      </w:r>
      <w:r w:rsidR="007474DF">
        <w:rPr>
          <w:rFonts w:cs="Arial"/>
          <w:sz w:val="24"/>
          <w:szCs w:val="24"/>
        </w:rPr>
        <w:t xml:space="preserve"> </w:t>
      </w:r>
      <w:r>
        <w:rPr>
          <w:rFonts w:cs="Arial"/>
          <w:sz w:val="24"/>
          <w:szCs w:val="24"/>
        </w:rPr>
        <w:t>availability of driver</w:t>
      </w:r>
      <w:r w:rsidRPr="00F06952">
        <w:rPr>
          <w:rFonts w:cs="Arial"/>
          <w:sz w:val="24"/>
          <w:szCs w:val="24"/>
        </w:rPr>
        <w:t xml:space="preserve">/crew arrangement should also to be specified. </w:t>
      </w:r>
      <w:r>
        <w:rPr>
          <w:rFonts w:cs="Arial"/>
          <w:sz w:val="24"/>
          <w:szCs w:val="24"/>
        </w:rPr>
        <w:t>O&amp;M mana</w:t>
      </w:r>
      <w:r w:rsidRPr="00F06952">
        <w:rPr>
          <w:rFonts w:cs="Arial"/>
          <w:sz w:val="24"/>
          <w:szCs w:val="24"/>
        </w:rPr>
        <w:t>gement also to be considered.  While replacing old vehicles, the scrape management action should also to be reported.</w:t>
      </w:r>
    </w:p>
    <w:p w:rsidR="00D46E4C" w:rsidRPr="00F06952" w:rsidRDefault="00D46E4C" w:rsidP="00D46E4C">
      <w:pPr>
        <w:pStyle w:val="ListParagraph"/>
        <w:numPr>
          <w:ilvl w:val="0"/>
          <w:numId w:val="20"/>
        </w:numPr>
        <w:spacing w:line="360" w:lineRule="auto"/>
        <w:jc w:val="both"/>
        <w:rPr>
          <w:rFonts w:cs="Arial"/>
          <w:sz w:val="24"/>
          <w:szCs w:val="24"/>
        </w:rPr>
      </w:pPr>
      <w:r w:rsidRPr="00F06952">
        <w:rPr>
          <w:rFonts w:cs="Arial"/>
          <w:sz w:val="24"/>
          <w:szCs w:val="24"/>
        </w:rPr>
        <w:t>While procuring, the spec</w:t>
      </w:r>
      <w:r>
        <w:rPr>
          <w:rFonts w:cs="Arial"/>
          <w:sz w:val="24"/>
          <w:szCs w:val="24"/>
        </w:rPr>
        <w:t xml:space="preserve">ifications of equipment, </w:t>
      </w:r>
      <w:r w:rsidRPr="00F06952">
        <w:rPr>
          <w:rFonts w:cs="Arial"/>
          <w:sz w:val="24"/>
          <w:szCs w:val="24"/>
        </w:rPr>
        <w:t xml:space="preserve">name of manufacturer/ </w:t>
      </w:r>
      <w:r>
        <w:rPr>
          <w:rFonts w:cs="Arial"/>
          <w:sz w:val="24"/>
          <w:szCs w:val="24"/>
        </w:rPr>
        <w:t xml:space="preserve">vendor, </w:t>
      </w:r>
      <w:r w:rsidRPr="00F06952">
        <w:rPr>
          <w:rFonts w:cs="Arial"/>
          <w:sz w:val="24"/>
          <w:szCs w:val="24"/>
        </w:rPr>
        <w:t>warranty</w:t>
      </w:r>
      <w:r>
        <w:rPr>
          <w:rFonts w:cs="Arial"/>
          <w:sz w:val="24"/>
          <w:szCs w:val="24"/>
        </w:rPr>
        <w:t xml:space="preserve"> period </w:t>
      </w:r>
      <w:r w:rsidRPr="00F06952">
        <w:rPr>
          <w:rFonts w:cs="Arial"/>
          <w:sz w:val="24"/>
          <w:szCs w:val="24"/>
        </w:rPr>
        <w:t xml:space="preserve">etc </w:t>
      </w:r>
      <w:r>
        <w:rPr>
          <w:rFonts w:cs="Arial"/>
          <w:sz w:val="24"/>
          <w:szCs w:val="24"/>
        </w:rPr>
        <w:t xml:space="preserve">need </w:t>
      </w:r>
      <w:r w:rsidRPr="00F06952">
        <w:rPr>
          <w:rFonts w:cs="Arial"/>
          <w:sz w:val="24"/>
          <w:szCs w:val="24"/>
        </w:rPr>
        <w:t xml:space="preserve">to be included </w:t>
      </w:r>
    </w:p>
    <w:p w:rsidR="00D46E4C" w:rsidRPr="00F06952" w:rsidRDefault="00D46E4C" w:rsidP="00D46E4C">
      <w:pPr>
        <w:pStyle w:val="ListParagraph"/>
        <w:numPr>
          <w:ilvl w:val="0"/>
          <w:numId w:val="20"/>
        </w:numPr>
        <w:spacing w:line="360" w:lineRule="auto"/>
        <w:jc w:val="both"/>
        <w:rPr>
          <w:rFonts w:cs="Arial"/>
          <w:sz w:val="24"/>
          <w:szCs w:val="24"/>
        </w:rPr>
      </w:pPr>
      <w:r w:rsidRPr="00F06952">
        <w:rPr>
          <w:rFonts w:cs="Arial"/>
          <w:sz w:val="24"/>
          <w:szCs w:val="24"/>
        </w:rPr>
        <w:t>While submitting proposal by Head</w:t>
      </w:r>
      <w:r>
        <w:rPr>
          <w:rFonts w:cs="Arial"/>
          <w:sz w:val="24"/>
          <w:szCs w:val="24"/>
        </w:rPr>
        <w:t xml:space="preserve"> of the Department</w:t>
      </w:r>
      <w:r w:rsidRPr="00F06952">
        <w:rPr>
          <w:rFonts w:cs="Arial"/>
          <w:sz w:val="24"/>
          <w:szCs w:val="24"/>
        </w:rPr>
        <w:t>s</w:t>
      </w:r>
      <w:r>
        <w:rPr>
          <w:rFonts w:cs="Arial"/>
          <w:sz w:val="24"/>
          <w:szCs w:val="24"/>
        </w:rPr>
        <w:t>/DRSC, an authorised person can certify the endorsement.</w:t>
      </w:r>
    </w:p>
    <w:p w:rsidR="00D46E4C" w:rsidRPr="00DE7F9D" w:rsidRDefault="00D46E4C" w:rsidP="00D46E4C">
      <w:pPr>
        <w:pStyle w:val="ListParagraph"/>
        <w:numPr>
          <w:ilvl w:val="0"/>
          <w:numId w:val="20"/>
        </w:numPr>
        <w:spacing w:line="360" w:lineRule="auto"/>
        <w:jc w:val="both"/>
        <w:rPr>
          <w:sz w:val="24"/>
          <w:szCs w:val="28"/>
        </w:rPr>
      </w:pPr>
      <w:r w:rsidRPr="00DE7F9D">
        <w:rPr>
          <w:sz w:val="24"/>
          <w:szCs w:val="28"/>
        </w:rPr>
        <w:t>On approval of the project by KRSA, an agreement will be executed between the fund receiving Agency and KRSA</w:t>
      </w:r>
      <w:r>
        <w:rPr>
          <w:sz w:val="24"/>
          <w:szCs w:val="28"/>
        </w:rPr>
        <w:t>,</w:t>
      </w:r>
      <w:r w:rsidRPr="00DE7F9D">
        <w:rPr>
          <w:sz w:val="24"/>
          <w:szCs w:val="28"/>
        </w:rPr>
        <w:t xml:space="preserve"> stipulating conditions like time frame, utilisation of fund, O&amp;M, asset management, sustainability of the project, Utilisation Certificate </w:t>
      </w:r>
      <w:r>
        <w:rPr>
          <w:sz w:val="24"/>
          <w:szCs w:val="28"/>
        </w:rPr>
        <w:t xml:space="preserve">and other terms </w:t>
      </w:r>
      <w:r w:rsidRPr="00DE7F9D">
        <w:rPr>
          <w:sz w:val="24"/>
          <w:szCs w:val="28"/>
        </w:rPr>
        <w:t>of the project</w:t>
      </w:r>
      <w:r>
        <w:rPr>
          <w:sz w:val="24"/>
          <w:szCs w:val="28"/>
        </w:rPr>
        <w:t>.</w:t>
      </w:r>
    </w:p>
    <w:p w:rsidR="00D46E4C" w:rsidRDefault="00D46E4C" w:rsidP="00D46E4C">
      <w:pPr>
        <w:pStyle w:val="ListParagraph"/>
        <w:numPr>
          <w:ilvl w:val="0"/>
          <w:numId w:val="20"/>
        </w:numPr>
        <w:spacing w:line="360" w:lineRule="auto"/>
        <w:jc w:val="both"/>
        <w:rPr>
          <w:rFonts w:cs="Arial"/>
          <w:sz w:val="24"/>
          <w:szCs w:val="24"/>
        </w:rPr>
      </w:pPr>
      <w:r w:rsidRPr="00F06952">
        <w:rPr>
          <w:rFonts w:cs="Arial"/>
          <w:sz w:val="24"/>
          <w:szCs w:val="24"/>
        </w:rPr>
        <w:t xml:space="preserve">The proposals will be </w:t>
      </w:r>
      <w:r>
        <w:rPr>
          <w:rFonts w:cs="Arial"/>
          <w:sz w:val="24"/>
          <w:szCs w:val="24"/>
        </w:rPr>
        <w:t xml:space="preserve">scrutinised </w:t>
      </w:r>
      <w:r w:rsidRPr="00F06952">
        <w:rPr>
          <w:rFonts w:cs="Arial"/>
          <w:sz w:val="24"/>
          <w:szCs w:val="24"/>
        </w:rPr>
        <w:t xml:space="preserve">by a </w:t>
      </w:r>
      <w:r>
        <w:rPr>
          <w:rFonts w:cs="Arial"/>
          <w:sz w:val="24"/>
          <w:szCs w:val="24"/>
        </w:rPr>
        <w:t>T</w:t>
      </w:r>
      <w:r w:rsidRPr="00F06952">
        <w:rPr>
          <w:rFonts w:cs="Arial"/>
          <w:sz w:val="24"/>
          <w:szCs w:val="24"/>
        </w:rPr>
        <w:t xml:space="preserve">echnical </w:t>
      </w:r>
      <w:r>
        <w:rPr>
          <w:rFonts w:cs="Arial"/>
          <w:sz w:val="24"/>
          <w:szCs w:val="24"/>
        </w:rPr>
        <w:t>Evaluation C</w:t>
      </w:r>
      <w:r w:rsidRPr="00F06952">
        <w:rPr>
          <w:rFonts w:cs="Arial"/>
          <w:sz w:val="24"/>
          <w:szCs w:val="24"/>
        </w:rPr>
        <w:t>ommittee</w:t>
      </w:r>
      <w:r>
        <w:rPr>
          <w:rFonts w:cs="Arial"/>
          <w:sz w:val="24"/>
          <w:szCs w:val="24"/>
        </w:rPr>
        <w:t xml:space="preserve"> of KRSA. If necessary, the Technical experts may undertake site visits to assess the project requirements and ground conditions.  </w:t>
      </w:r>
    </w:p>
    <w:p w:rsidR="00D46E4C" w:rsidRDefault="00D46E4C" w:rsidP="00D46E4C">
      <w:pPr>
        <w:pStyle w:val="ListParagraph"/>
        <w:numPr>
          <w:ilvl w:val="0"/>
          <w:numId w:val="20"/>
        </w:numPr>
        <w:spacing w:after="0" w:line="360" w:lineRule="auto"/>
        <w:jc w:val="both"/>
        <w:rPr>
          <w:rFonts w:cs="Arial"/>
          <w:sz w:val="24"/>
          <w:szCs w:val="24"/>
        </w:rPr>
      </w:pPr>
      <w:r w:rsidRPr="00C664B6">
        <w:rPr>
          <w:rFonts w:cs="Arial"/>
          <w:sz w:val="24"/>
          <w:szCs w:val="24"/>
        </w:rPr>
        <w:t xml:space="preserve">An undertaking is necessary after award of the project </w:t>
      </w:r>
      <w:r>
        <w:rPr>
          <w:rFonts w:cs="Arial"/>
          <w:sz w:val="24"/>
          <w:szCs w:val="24"/>
        </w:rPr>
        <w:t xml:space="preserve">from the </w:t>
      </w:r>
      <w:r w:rsidRPr="00D55518">
        <w:rPr>
          <w:rFonts w:cs="Arial"/>
          <w:sz w:val="24"/>
          <w:szCs w:val="24"/>
        </w:rPr>
        <w:t xml:space="preserve">Implementing Officer </w:t>
      </w:r>
      <w:r>
        <w:rPr>
          <w:rFonts w:cs="Arial"/>
          <w:sz w:val="24"/>
          <w:szCs w:val="24"/>
        </w:rPr>
        <w:t xml:space="preserve">stating </w:t>
      </w:r>
      <w:r w:rsidRPr="00D55518">
        <w:rPr>
          <w:rFonts w:cs="Arial"/>
          <w:sz w:val="24"/>
          <w:szCs w:val="24"/>
        </w:rPr>
        <w:t>that no funding has been obtained for the same project from any other source. If such funding if detected in  later stage the implementing Officer is personally liable to refund the amount availed from KRSA.</w:t>
      </w:r>
      <w:r w:rsidRPr="00C664B6">
        <w:rPr>
          <w:rFonts w:cs="Arial"/>
          <w:sz w:val="24"/>
          <w:szCs w:val="24"/>
        </w:rPr>
        <w:t xml:space="preserve"> </w:t>
      </w:r>
    </w:p>
    <w:p w:rsidR="007615CC" w:rsidRDefault="007615CC" w:rsidP="00D46E4C">
      <w:pPr>
        <w:spacing w:line="360" w:lineRule="auto"/>
        <w:jc w:val="both"/>
        <w:rPr>
          <w:rFonts w:cs="Arial"/>
          <w:sz w:val="24"/>
          <w:szCs w:val="24"/>
        </w:rPr>
      </w:pPr>
    </w:p>
    <w:p w:rsidR="007615CC" w:rsidRDefault="007615CC" w:rsidP="007615CC">
      <w:pPr>
        <w:spacing w:line="276" w:lineRule="auto"/>
        <w:jc w:val="right"/>
        <w:rPr>
          <w:rFonts w:cs="Arial"/>
          <w:sz w:val="24"/>
          <w:szCs w:val="24"/>
        </w:rPr>
      </w:pPr>
      <w:r>
        <w:rPr>
          <w:rFonts w:cs="Arial"/>
          <w:sz w:val="24"/>
          <w:szCs w:val="24"/>
        </w:rPr>
        <w:t>Page 6</w:t>
      </w:r>
    </w:p>
    <w:p w:rsidR="007615CC" w:rsidRDefault="007615CC" w:rsidP="00D46E4C">
      <w:pPr>
        <w:spacing w:line="360" w:lineRule="auto"/>
        <w:jc w:val="both"/>
        <w:rPr>
          <w:rFonts w:cs="Arial"/>
          <w:sz w:val="24"/>
          <w:szCs w:val="24"/>
        </w:rPr>
      </w:pPr>
    </w:p>
    <w:p w:rsidR="00D46E4C" w:rsidRDefault="00D46E4C" w:rsidP="00C63F89">
      <w:pPr>
        <w:spacing w:line="360" w:lineRule="auto"/>
        <w:jc w:val="both"/>
        <w:rPr>
          <w:rFonts w:cs="Arial"/>
          <w:sz w:val="24"/>
          <w:szCs w:val="24"/>
        </w:rPr>
      </w:pPr>
    </w:p>
    <w:p w:rsidR="00C63F89" w:rsidRPr="00C63F89" w:rsidRDefault="00C63F89" w:rsidP="00C63F89">
      <w:pPr>
        <w:spacing w:line="360" w:lineRule="auto"/>
        <w:jc w:val="right"/>
        <w:rPr>
          <w:rFonts w:cs="Arial"/>
          <w:sz w:val="24"/>
          <w:szCs w:val="24"/>
        </w:rPr>
      </w:pPr>
      <w:bookmarkStart w:id="2" w:name="_GoBack"/>
      <w:bookmarkEnd w:id="2"/>
    </w:p>
    <w:sectPr w:rsidR="00C63F89" w:rsidRPr="00C63F89" w:rsidSect="00DE7F9D">
      <w:headerReference w:type="even" r:id="rId13"/>
      <w:headerReference w:type="default" r:id="rId14"/>
      <w:footerReference w:type="default" r:id="rId15"/>
      <w:headerReference w:type="first" r:id="rId16"/>
      <w:footerReference w:type="first" r:id="rId17"/>
      <w:pgSz w:w="11906" w:h="16840"/>
      <w:pgMar w:top="1440" w:right="1080" w:bottom="1440" w:left="1080" w:header="0" w:footer="632"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6B1" w:rsidRDefault="008F56B1" w:rsidP="00EA10A4">
      <w:pPr>
        <w:spacing w:after="0" w:line="240" w:lineRule="auto"/>
      </w:pPr>
      <w:r>
        <w:separator/>
      </w:r>
    </w:p>
  </w:endnote>
  <w:endnote w:type="continuationSeparator" w:id="0">
    <w:p w:rsidR="008F56B1" w:rsidRDefault="008F56B1" w:rsidP="00EA10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1564"/>
      <w:docPartObj>
        <w:docPartGallery w:val="Page Numbers (Bottom of Page)"/>
        <w:docPartUnique/>
      </w:docPartObj>
    </w:sdtPr>
    <w:sdtContent>
      <w:p w:rsidR="00C464D0" w:rsidRDefault="006A27E8">
        <w:pPr>
          <w:pStyle w:val="Footer"/>
          <w:jc w:val="center"/>
        </w:pPr>
        <w:fldSimple w:instr=" PAGE   \* MERGEFORMAT ">
          <w:r w:rsidR="001C7605">
            <w:rPr>
              <w:noProof/>
            </w:rPr>
            <w:t>2</w:t>
          </w:r>
        </w:fldSimple>
      </w:p>
    </w:sdtContent>
  </w:sdt>
  <w:p w:rsidR="00F06952" w:rsidRDefault="00F06952">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88A" w:rsidRPr="00A42EE5" w:rsidRDefault="001C7605" w:rsidP="00A42EE5">
    <w:pPr>
      <w:pStyle w:val="Footer"/>
      <w:rPr>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F9D" w:rsidRDefault="00DE7F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6B1" w:rsidRDefault="008F56B1" w:rsidP="00EA10A4">
      <w:pPr>
        <w:spacing w:after="0" w:line="240" w:lineRule="auto"/>
      </w:pPr>
      <w:r>
        <w:separator/>
      </w:r>
    </w:p>
  </w:footnote>
  <w:footnote w:type="continuationSeparator" w:id="0">
    <w:p w:rsidR="008F56B1" w:rsidRDefault="008F56B1" w:rsidP="00EA10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52" w:rsidRDefault="00F06952" w:rsidP="00A04276">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88A" w:rsidRDefault="001C760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88A" w:rsidRDefault="001C7605" w:rsidP="00B4783C">
    <w:pPr>
      <w:pStyle w:val="Header"/>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88A" w:rsidRDefault="001C7605" w:rsidP="00B4783C">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E3096"/>
    <w:multiLevelType w:val="hybridMultilevel"/>
    <w:tmpl w:val="57D62704"/>
    <w:lvl w:ilvl="0" w:tplc="F2E84410">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B9A109A"/>
    <w:multiLevelType w:val="multilevel"/>
    <w:tmpl w:val="2CFE86A2"/>
    <w:lvl w:ilvl="0">
      <w:start w:val="1"/>
      <w:numFmt w:val="lowerLetter"/>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nsid w:val="33644CC6"/>
    <w:multiLevelType w:val="hybridMultilevel"/>
    <w:tmpl w:val="1A626676"/>
    <w:lvl w:ilvl="0" w:tplc="40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9DF70E1"/>
    <w:multiLevelType w:val="hybridMultilevel"/>
    <w:tmpl w:val="7AEC40CA"/>
    <w:lvl w:ilvl="0" w:tplc="F2E84410">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EC2692F"/>
    <w:multiLevelType w:val="hybridMultilevel"/>
    <w:tmpl w:val="70A2741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3FE3B92"/>
    <w:multiLevelType w:val="hybridMultilevel"/>
    <w:tmpl w:val="42E01E04"/>
    <w:lvl w:ilvl="0" w:tplc="F2E84410">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4AB1D41"/>
    <w:multiLevelType w:val="hybridMultilevel"/>
    <w:tmpl w:val="C90671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5CE3E25"/>
    <w:multiLevelType w:val="hybridMultilevel"/>
    <w:tmpl w:val="473C2F9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6A23C14"/>
    <w:multiLevelType w:val="hybridMultilevel"/>
    <w:tmpl w:val="1D5465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7EE00D5"/>
    <w:multiLevelType w:val="hybridMultilevel"/>
    <w:tmpl w:val="3A22B3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E5769D2"/>
    <w:multiLevelType w:val="hybridMultilevel"/>
    <w:tmpl w:val="238AB39A"/>
    <w:lvl w:ilvl="0" w:tplc="4F04AA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5F4C3279"/>
    <w:multiLevelType w:val="hybridMultilevel"/>
    <w:tmpl w:val="71E4D676"/>
    <w:lvl w:ilvl="0" w:tplc="F2E84410">
      <w:start w:val="1"/>
      <w:numFmt w:val="decimal"/>
      <w:lvlText w:val="%1."/>
      <w:lvlJc w:val="left"/>
      <w:pPr>
        <w:ind w:left="644"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006135E"/>
    <w:multiLevelType w:val="multilevel"/>
    <w:tmpl w:val="71F2CC80"/>
    <w:lvl w:ilvl="0">
      <w:start w:val="1"/>
      <w:numFmt w:val="decimal"/>
      <w:lvlText w:val="%1."/>
      <w:lvlJc w:val="left"/>
      <w:pPr>
        <w:ind w:left="360" w:hanging="360"/>
      </w:pPr>
      <w:rPr>
        <w:b/>
        <w:color w:val="0070C0"/>
        <w:sz w:val="32"/>
        <w:szCs w:val="36"/>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62B33DC6"/>
    <w:multiLevelType w:val="hybridMultilevel"/>
    <w:tmpl w:val="4F0E4B9C"/>
    <w:lvl w:ilvl="0" w:tplc="40090017">
      <w:start w:val="1"/>
      <w:numFmt w:val="lowerLetter"/>
      <w:lvlText w:val="%1)"/>
      <w:lvlJc w:val="left"/>
      <w:pPr>
        <w:ind w:left="1211" w:hanging="360"/>
      </w:p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4">
    <w:nsid w:val="64111BE0"/>
    <w:multiLevelType w:val="hybridMultilevel"/>
    <w:tmpl w:val="BFE09AFC"/>
    <w:lvl w:ilvl="0" w:tplc="65E0C96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F0E43D9"/>
    <w:multiLevelType w:val="hybridMultilevel"/>
    <w:tmpl w:val="EDF8DC52"/>
    <w:lvl w:ilvl="0" w:tplc="D1B6D0AC">
      <w:numFmt w:val="bullet"/>
      <w:lvlText w:val="-"/>
      <w:lvlJc w:val="left"/>
      <w:pPr>
        <w:ind w:left="720" w:hanging="360"/>
      </w:pPr>
      <w:rPr>
        <w:rFonts w:ascii="Century Gothic" w:eastAsiaTheme="minorEastAsia" w:hAnsi="Century Gothic"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73E26A15"/>
    <w:multiLevelType w:val="hybridMultilevel"/>
    <w:tmpl w:val="FBB600E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BBF1652"/>
    <w:multiLevelType w:val="hybridMultilevel"/>
    <w:tmpl w:val="DDDA6E0C"/>
    <w:lvl w:ilvl="0" w:tplc="40090001">
      <w:start w:val="1"/>
      <w:numFmt w:val="bullet"/>
      <w:lvlText w:val=""/>
      <w:lvlJc w:val="left"/>
      <w:pPr>
        <w:tabs>
          <w:tab w:val="num" w:pos="720"/>
        </w:tabs>
        <w:ind w:left="720" w:hanging="360"/>
      </w:pPr>
      <w:rPr>
        <w:rFonts w:ascii="Symbol" w:hAnsi="Symbol" w:hint="default"/>
      </w:rPr>
    </w:lvl>
    <w:lvl w:ilvl="1" w:tplc="DA72DA30">
      <w:start w:val="1"/>
      <w:numFmt w:val="bullet"/>
      <w:lvlText w:val=""/>
      <w:lvlJc w:val="left"/>
      <w:pPr>
        <w:tabs>
          <w:tab w:val="num" w:pos="1440"/>
        </w:tabs>
        <w:ind w:left="1440" w:hanging="360"/>
      </w:pPr>
      <w:rPr>
        <w:rFonts w:ascii="Wingdings" w:hAnsi="Wingdings" w:hint="default"/>
      </w:rPr>
    </w:lvl>
    <w:lvl w:ilvl="2" w:tplc="27065E3C">
      <w:start w:val="1"/>
      <w:numFmt w:val="bullet"/>
      <w:lvlText w:val=""/>
      <w:lvlJc w:val="left"/>
      <w:pPr>
        <w:tabs>
          <w:tab w:val="num" w:pos="2160"/>
        </w:tabs>
        <w:ind w:left="2160" w:hanging="360"/>
      </w:pPr>
      <w:rPr>
        <w:rFonts w:ascii="Wingdings" w:hAnsi="Wingdings" w:hint="default"/>
      </w:rPr>
    </w:lvl>
    <w:lvl w:ilvl="3" w:tplc="98EC297E">
      <w:start w:val="1"/>
      <w:numFmt w:val="bullet"/>
      <w:lvlText w:val=""/>
      <w:lvlJc w:val="left"/>
      <w:pPr>
        <w:tabs>
          <w:tab w:val="num" w:pos="2880"/>
        </w:tabs>
        <w:ind w:left="2880" w:hanging="360"/>
      </w:pPr>
      <w:rPr>
        <w:rFonts w:ascii="Wingdings" w:hAnsi="Wingdings" w:hint="default"/>
      </w:rPr>
    </w:lvl>
    <w:lvl w:ilvl="4" w:tplc="254ACF00">
      <w:start w:val="1"/>
      <w:numFmt w:val="bullet"/>
      <w:lvlText w:val=""/>
      <w:lvlJc w:val="left"/>
      <w:pPr>
        <w:tabs>
          <w:tab w:val="num" w:pos="3600"/>
        </w:tabs>
        <w:ind w:left="3600" w:hanging="360"/>
      </w:pPr>
      <w:rPr>
        <w:rFonts w:ascii="Wingdings" w:hAnsi="Wingdings" w:hint="default"/>
      </w:rPr>
    </w:lvl>
    <w:lvl w:ilvl="5" w:tplc="B8367B48">
      <w:start w:val="1"/>
      <w:numFmt w:val="bullet"/>
      <w:lvlText w:val=""/>
      <w:lvlJc w:val="left"/>
      <w:pPr>
        <w:tabs>
          <w:tab w:val="num" w:pos="4320"/>
        </w:tabs>
        <w:ind w:left="4320" w:hanging="360"/>
      </w:pPr>
      <w:rPr>
        <w:rFonts w:ascii="Wingdings" w:hAnsi="Wingdings" w:hint="default"/>
      </w:rPr>
    </w:lvl>
    <w:lvl w:ilvl="6" w:tplc="1978634C" w:tentative="1">
      <w:start w:val="1"/>
      <w:numFmt w:val="bullet"/>
      <w:lvlText w:val=""/>
      <w:lvlJc w:val="left"/>
      <w:pPr>
        <w:tabs>
          <w:tab w:val="num" w:pos="5040"/>
        </w:tabs>
        <w:ind w:left="5040" w:hanging="360"/>
      </w:pPr>
      <w:rPr>
        <w:rFonts w:ascii="Wingdings" w:hAnsi="Wingdings" w:hint="default"/>
      </w:rPr>
    </w:lvl>
    <w:lvl w:ilvl="7" w:tplc="D8ACCAE6" w:tentative="1">
      <w:start w:val="1"/>
      <w:numFmt w:val="bullet"/>
      <w:lvlText w:val=""/>
      <w:lvlJc w:val="left"/>
      <w:pPr>
        <w:tabs>
          <w:tab w:val="num" w:pos="5760"/>
        </w:tabs>
        <w:ind w:left="5760" w:hanging="360"/>
      </w:pPr>
      <w:rPr>
        <w:rFonts w:ascii="Wingdings" w:hAnsi="Wingdings" w:hint="default"/>
      </w:rPr>
    </w:lvl>
    <w:lvl w:ilvl="8" w:tplc="682242AE" w:tentative="1">
      <w:start w:val="1"/>
      <w:numFmt w:val="bullet"/>
      <w:lvlText w:val=""/>
      <w:lvlJc w:val="left"/>
      <w:pPr>
        <w:tabs>
          <w:tab w:val="num" w:pos="6480"/>
        </w:tabs>
        <w:ind w:left="6480" w:hanging="360"/>
      </w:pPr>
      <w:rPr>
        <w:rFonts w:ascii="Wingdings" w:hAnsi="Wingdings" w:hint="default"/>
      </w:rPr>
    </w:lvl>
  </w:abstractNum>
  <w:abstractNum w:abstractNumId="18">
    <w:nsid w:val="7C2E49CC"/>
    <w:multiLevelType w:val="hybridMultilevel"/>
    <w:tmpl w:val="D0BEBD20"/>
    <w:lvl w:ilvl="0" w:tplc="40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nsid w:val="7E8F7CFD"/>
    <w:multiLevelType w:val="hybridMultilevel"/>
    <w:tmpl w:val="1A626676"/>
    <w:lvl w:ilvl="0" w:tplc="40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8"/>
  </w:num>
  <w:num w:numId="3">
    <w:abstractNumId w:val="4"/>
  </w:num>
  <w:num w:numId="4">
    <w:abstractNumId w:val="1"/>
  </w:num>
  <w:num w:numId="5">
    <w:abstractNumId w:val="17"/>
  </w:num>
  <w:num w:numId="6">
    <w:abstractNumId w:val="8"/>
  </w:num>
  <w:num w:numId="7">
    <w:abstractNumId w:val="15"/>
  </w:num>
  <w:num w:numId="8">
    <w:abstractNumId w:val="11"/>
  </w:num>
  <w:num w:numId="9">
    <w:abstractNumId w:val="2"/>
  </w:num>
  <w:num w:numId="10">
    <w:abstractNumId w:val="9"/>
  </w:num>
  <w:num w:numId="11">
    <w:abstractNumId w:val="3"/>
  </w:num>
  <w:num w:numId="12">
    <w:abstractNumId w:val="0"/>
  </w:num>
  <w:num w:numId="13">
    <w:abstractNumId w:val="5"/>
  </w:num>
  <w:num w:numId="14">
    <w:abstractNumId w:val="16"/>
  </w:num>
  <w:num w:numId="15">
    <w:abstractNumId w:val="13"/>
  </w:num>
  <w:num w:numId="16">
    <w:abstractNumId w:val="7"/>
  </w:num>
  <w:num w:numId="17">
    <w:abstractNumId w:val="6"/>
  </w:num>
  <w:num w:numId="18">
    <w:abstractNumId w:val="14"/>
  </w:num>
  <w:num w:numId="19">
    <w:abstractNumId w:val="10"/>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A10A4"/>
    <w:rsid w:val="00081AE7"/>
    <w:rsid w:val="00116606"/>
    <w:rsid w:val="00123EF8"/>
    <w:rsid w:val="00127044"/>
    <w:rsid w:val="0014180D"/>
    <w:rsid w:val="00172209"/>
    <w:rsid w:val="00175E19"/>
    <w:rsid w:val="001A646B"/>
    <w:rsid w:val="001C572A"/>
    <w:rsid w:val="001C645E"/>
    <w:rsid w:val="001C7605"/>
    <w:rsid w:val="001F10BC"/>
    <w:rsid w:val="00335D1B"/>
    <w:rsid w:val="00336041"/>
    <w:rsid w:val="003645C9"/>
    <w:rsid w:val="00377B54"/>
    <w:rsid w:val="003C24D9"/>
    <w:rsid w:val="00404E72"/>
    <w:rsid w:val="00454921"/>
    <w:rsid w:val="004A50B4"/>
    <w:rsid w:val="004E4955"/>
    <w:rsid w:val="004F023C"/>
    <w:rsid w:val="0052017D"/>
    <w:rsid w:val="00524F65"/>
    <w:rsid w:val="0054668F"/>
    <w:rsid w:val="005E4AD1"/>
    <w:rsid w:val="006072CD"/>
    <w:rsid w:val="0061732E"/>
    <w:rsid w:val="006339C5"/>
    <w:rsid w:val="006378CA"/>
    <w:rsid w:val="00670DA5"/>
    <w:rsid w:val="006A27E8"/>
    <w:rsid w:val="006A7FB2"/>
    <w:rsid w:val="006D085E"/>
    <w:rsid w:val="006E4C39"/>
    <w:rsid w:val="007438BE"/>
    <w:rsid w:val="007474DF"/>
    <w:rsid w:val="00760562"/>
    <w:rsid w:val="007615CC"/>
    <w:rsid w:val="007E18AF"/>
    <w:rsid w:val="007F3C37"/>
    <w:rsid w:val="00800E37"/>
    <w:rsid w:val="0080464D"/>
    <w:rsid w:val="00816389"/>
    <w:rsid w:val="00833F0C"/>
    <w:rsid w:val="008A1A27"/>
    <w:rsid w:val="008E4FC0"/>
    <w:rsid w:val="008F56B1"/>
    <w:rsid w:val="00913E9E"/>
    <w:rsid w:val="00934145"/>
    <w:rsid w:val="009A4C59"/>
    <w:rsid w:val="009F6D7B"/>
    <w:rsid w:val="009F7020"/>
    <w:rsid w:val="00A42EE5"/>
    <w:rsid w:val="00A82910"/>
    <w:rsid w:val="00A83B9D"/>
    <w:rsid w:val="00A9080C"/>
    <w:rsid w:val="00AA26A1"/>
    <w:rsid w:val="00AD2B0D"/>
    <w:rsid w:val="00AD5202"/>
    <w:rsid w:val="00B84F9D"/>
    <w:rsid w:val="00C0010F"/>
    <w:rsid w:val="00C11287"/>
    <w:rsid w:val="00C137BE"/>
    <w:rsid w:val="00C27987"/>
    <w:rsid w:val="00C464D0"/>
    <w:rsid w:val="00C50086"/>
    <w:rsid w:val="00C63F89"/>
    <w:rsid w:val="00C664B6"/>
    <w:rsid w:val="00C73968"/>
    <w:rsid w:val="00C85D52"/>
    <w:rsid w:val="00CC74F7"/>
    <w:rsid w:val="00CF3536"/>
    <w:rsid w:val="00D46E4C"/>
    <w:rsid w:val="00D55518"/>
    <w:rsid w:val="00D77261"/>
    <w:rsid w:val="00DA160C"/>
    <w:rsid w:val="00DB0F84"/>
    <w:rsid w:val="00DE7F9D"/>
    <w:rsid w:val="00E10BE2"/>
    <w:rsid w:val="00E77A78"/>
    <w:rsid w:val="00EA10A4"/>
    <w:rsid w:val="00EF2856"/>
    <w:rsid w:val="00F06952"/>
    <w:rsid w:val="00F155DB"/>
    <w:rsid w:val="00F80469"/>
    <w:rsid w:val="00F8775C"/>
    <w:rsid w:val="00FB3FFA"/>
    <w:rsid w:val="00FD0274"/>
    <w:rsid w:val="00FD09D6"/>
    <w:rsid w:val="00FF0B12"/>
    <w:rsid w:val="00FF58E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3" type="connector" idref="#AutoShape 5"/>
        <o:r id="V:Rule4"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0A4"/>
    <w:pPr>
      <w:spacing w:after="160" w:line="259" w:lineRule="auto"/>
    </w:pPr>
    <w:rPr>
      <w:rFonts w:eastAsiaTheme="minorEastAsia"/>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0A4"/>
    <w:pPr>
      <w:ind w:left="720"/>
      <w:contextualSpacing/>
    </w:pPr>
  </w:style>
  <w:style w:type="paragraph" w:styleId="Header">
    <w:name w:val="header"/>
    <w:basedOn w:val="Normal"/>
    <w:link w:val="HeaderChar"/>
    <w:uiPriority w:val="99"/>
    <w:unhideWhenUsed/>
    <w:rsid w:val="00EA10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0A4"/>
    <w:rPr>
      <w:rFonts w:eastAsiaTheme="minorEastAsia"/>
      <w:lang w:val="en-AU"/>
    </w:rPr>
  </w:style>
  <w:style w:type="paragraph" w:styleId="Footer">
    <w:name w:val="footer"/>
    <w:basedOn w:val="Normal"/>
    <w:link w:val="FooterChar"/>
    <w:uiPriority w:val="99"/>
    <w:unhideWhenUsed/>
    <w:rsid w:val="00EA10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0A4"/>
    <w:rPr>
      <w:rFonts w:eastAsiaTheme="minorEastAsia"/>
      <w:lang w:val="en-AU"/>
    </w:rPr>
  </w:style>
  <w:style w:type="character" w:styleId="Hyperlink">
    <w:name w:val="Hyperlink"/>
    <w:basedOn w:val="DefaultParagraphFont"/>
    <w:uiPriority w:val="99"/>
    <w:unhideWhenUsed/>
    <w:rsid w:val="00EA10A4"/>
    <w:rPr>
      <w:color w:val="0000FF" w:themeColor="hyperlink"/>
      <w:u w:val="single"/>
    </w:rPr>
  </w:style>
  <w:style w:type="table" w:styleId="TableGrid">
    <w:name w:val="Table Grid"/>
    <w:basedOn w:val="TableNormal"/>
    <w:uiPriority w:val="59"/>
    <w:rsid w:val="00EA1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A1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0A4"/>
    <w:rPr>
      <w:rFonts w:ascii="Tahoma" w:eastAsiaTheme="minorEastAsia" w:hAnsi="Tahoma" w:cs="Tahoma"/>
      <w:sz w:val="16"/>
      <w:szCs w:val="16"/>
      <w:lang w:val="en-AU"/>
    </w:rPr>
  </w:style>
  <w:style w:type="character" w:customStyle="1" w:styleId="UnresolvedMention1">
    <w:name w:val="Unresolved Mention1"/>
    <w:basedOn w:val="DefaultParagraphFont"/>
    <w:uiPriority w:val="99"/>
    <w:semiHidden/>
    <w:unhideWhenUsed/>
    <w:rsid w:val="00454921"/>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rsaoffice@gmail.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rsaoffice@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DEFD17-FCFA-45EA-9D90-338C648DF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1475</Words>
  <Characters>8409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2019-01-25T11:21:00Z</cp:lastPrinted>
  <dcterms:created xsi:type="dcterms:W3CDTF">2019-07-18T12:14:00Z</dcterms:created>
  <dcterms:modified xsi:type="dcterms:W3CDTF">2019-07-18T12:14:00Z</dcterms:modified>
</cp:coreProperties>
</file>